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273B01F2"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B831EA">
        <w:rPr>
          <w:b/>
          <w:i/>
          <w:noProof/>
          <w:sz w:val="28"/>
        </w:rPr>
        <w:t>175</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986ADB" w:rsidR="00D400D6" w:rsidRPr="00410371" w:rsidRDefault="00426641"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3B2F6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6A993AF" w:rsidR="00D400D6" w:rsidRPr="00410371" w:rsidRDefault="00B831EA" w:rsidP="00C3404E">
            <w:pPr>
              <w:pStyle w:val="CRCoverPage"/>
              <w:spacing w:after="0"/>
              <w:rPr>
                <w:noProof/>
              </w:rPr>
            </w:pPr>
            <w:r>
              <w:rPr>
                <w:b/>
                <w:noProof/>
                <w:sz w:val="28"/>
              </w:rPr>
              <w:t>1721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426641"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407F7B1" w:rsidR="00D400D6" w:rsidRDefault="003E4440" w:rsidP="008618CF">
            <w:pPr>
              <w:pStyle w:val="CRCoverPage"/>
              <w:spacing w:after="0"/>
              <w:ind w:left="100"/>
              <w:rPr>
                <w:noProof/>
              </w:rPr>
            </w:pPr>
            <w:r w:rsidRPr="003E4440">
              <w:t>Add 404 Not Found application error for IMS event exposure notification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5508BA" w:rsidR="00D400D6" w:rsidRDefault="00C30E58"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F80639" w:rsidR="00D400D6" w:rsidRPr="00116815" w:rsidRDefault="00DE1C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26641"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F5E179D" w14:textId="65D277E7" w:rsidR="006903AF" w:rsidRDefault="00646247" w:rsidP="00646247">
            <w:pPr>
              <w:pStyle w:val="CRCoverPage"/>
              <w:spacing w:after="0"/>
              <w:rPr>
                <w:noProof/>
                <w:lang w:eastAsia="zh-CN"/>
              </w:rPr>
            </w:pPr>
            <w:r w:rsidRPr="00646247">
              <w:rPr>
                <w:noProof/>
                <w:lang w:eastAsia="zh-CN"/>
              </w:rPr>
              <w:t xml:space="preserve">When the NEF notifies </w:t>
            </w:r>
            <w:r w:rsidR="000F1D39">
              <w:t>a</w:t>
            </w:r>
            <w:r w:rsidR="000F1D39" w:rsidRPr="00097E33">
              <w:t xml:space="preserve"> </w:t>
            </w:r>
            <w:r w:rsidR="000F1D39">
              <w:t>previously subscribed AF on</w:t>
            </w:r>
            <w:r w:rsidR="000F1D39" w:rsidRPr="00097E33">
              <w:t xml:space="preserve"> </w:t>
            </w:r>
            <w:r w:rsidR="000F1D39">
              <w:t>IMS Event Exposure related event(s)</w:t>
            </w:r>
            <w:r w:rsidR="000F1D39">
              <w:rPr>
                <w:noProof/>
                <w:lang w:eastAsia="zh-CN"/>
              </w:rPr>
              <w:t xml:space="preserve"> </w:t>
            </w:r>
            <w:r w:rsidR="000F1D39">
              <w:t xml:space="preserve">via </w:t>
            </w:r>
            <w:proofErr w:type="spellStart"/>
            <w:r w:rsidR="000F1D39">
              <w:t>Nnef_ImsEventExposure_Notify</w:t>
            </w:r>
            <w:proofErr w:type="spellEnd"/>
            <w:r w:rsidR="000F1D39">
              <w:t xml:space="preserve"> Request</w:t>
            </w:r>
            <w:r w:rsidRPr="00646247">
              <w:rPr>
                <w:noProof/>
                <w:lang w:eastAsia="zh-CN"/>
              </w:rPr>
              <w:t xml:space="preserve">, if the </w:t>
            </w:r>
            <w:r w:rsidR="000F1D39">
              <w:rPr>
                <w:noProof/>
                <w:lang w:eastAsia="zh-CN"/>
              </w:rPr>
              <w:t>AF considers</w:t>
            </w:r>
            <w:r w:rsidRPr="00646247">
              <w:rPr>
                <w:noProof/>
                <w:lang w:eastAsia="zh-CN"/>
              </w:rPr>
              <w:t xml:space="preserve"> </w:t>
            </w:r>
            <w:r w:rsidRPr="00B910B8">
              <w:t xml:space="preserve">the </w:t>
            </w:r>
            <w:r>
              <w:t xml:space="preserve">notification URI </w:t>
            </w:r>
            <w:r w:rsidRPr="00B910B8">
              <w:t>is not recognized</w:t>
            </w:r>
            <w:r w:rsidRPr="00646247">
              <w:rPr>
                <w:noProof/>
                <w:lang w:eastAsia="zh-CN"/>
              </w:rPr>
              <w:t xml:space="preserve">, </w:t>
            </w:r>
            <w:r>
              <w:rPr>
                <w:noProof/>
                <w:lang w:eastAsia="zh-CN"/>
              </w:rPr>
              <w:t>i</w:t>
            </w:r>
            <w:r w:rsidRPr="00646247">
              <w:rPr>
                <w:noProof/>
                <w:lang w:eastAsia="zh-CN"/>
              </w:rPr>
              <w:t>t shall return "404 Not Found" status code.</w:t>
            </w:r>
          </w:p>
          <w:p w14:paraId="1D27BC4B" w14:textId="77777777" w:rsidR="00646247" w:rsidRDefault="00646247" w:rsidP="00646247">
            <w:pPr>
              <w:pStyle w:val="CRCoverPage"/>
              <w:spacing w:after="0"/>
              <w:rPr>
                <w:noProof/>
                <w:lang w:eastAsia="zh-CN"/>
              </w:rPr>
            </w:pPr>
          </w:p>
          <w:p w14:paraId="24ABD935" w14:textId="3201FCFE" w:rsidR="00646247" w:rsidRPr="006903AF" w:rsidRDefault="00646247" w:rsidP="00646247">
            <w:pPr>
              <w:pStyle w:val="CRCoverPage"/>
              <w:spacing w:after="0"/>
              <w:rPr>
                <w:rFonts w:eastAsia="MS Mincho"/>
              </w:rPr>
            </w:pPr>
            <w:r>
              <w:rPr>
                <w:rFonts w:hint="eastAsia"/>
                <w:lang w:eastAsia="zh-CN"/>
              </w:rPr>
              <w:t>S</w:t>
            </w:r>
            <w:r>
              <w:rPr>
                <w:lang w:eastAsia="zh-CN"/>
              </w:rPr>
              <w:t xml:space="preserve">o, this CR proposes to add </w:t>
            </w:r>
            <w:r>
              <w:rPr>
                <w:noProof/>
                <w:lang w:eastAsia="zh-CN"/>
              </w:rPr>
              <w:t>404 Not Found aplication error in IMS event exposure notification response.</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52EC4F65" w:rsidR="00940465" w:rsidRPr="00E87A19" w:rsidRDefault="00646247" w:rsidP="00DE1C58">
            <w:pPr>
              <w:pStyle w:val="CRCoverPage"/>
              <w:spacing w:after="0"/>
              <w:rPr>
                <w:noProof/>
              </w:rPr>
            </w:pPr>
            <w:r>
              <w:rPr>
                <w:rFonts w:hint="eastAsia"/>
                <w:noProof/>
                <w:lang w:eastAsia="zh-CN"/>
              </w:rPr>
              <w:t>A</w:t>
            </w:r>
            <w:r>
              <w:rPr>
                <w:noProof/>
                <w:lang w:eastAsia="zh-CN"/>
              </w:rPr>
              <w:t>dd 404 Not Found aplication error in IMS event exposure notification response.</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F708354" w:rsidR="00940465" w:rsidRPr="00C264B2" w:rsidRDefault="00646247" w:rsidP="00DE1C58">
            <w:pPr>
              <w:pStyle w:val="CRCoverPage"/>
              <w:spacing w:after="0"/>
              <w:rPr>
                <w:noProof/>
              </w:rPr>
            </w:pPr>
            <w:r>
              <w:rPr>
                <w:rFonts w:hint="eastAsia"/>
                <w:noProof/>
                <w:lang w:eastAsia="zh-CN"/>
              </w:rPr>
              <w:t>I</w:t>
            </w:r>
            <w:r>
              <w:rPr>
                <w:noProof/>
                <w:lang w:eastAsia="zh-CN"/>
              </w:rPr>
              <w:t>ncomplete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77DBEB5" w:rsidR="001E41F3" w:rsidRPr="005F4248" w:rsidRDefault="005B5BFA" w:rsidP="00342210">
            <w:pPr>
              <w:pStyle w:val="CRCoverPage"/>
              <w:spacing w:after="0"/>
              <w:ind w:left="100"/>
              <w:rPr>
                <w:noProof/>
              </w:rPr>
            </w:pPr>
            <w:r>
              <w:rPr>
                <w:lang w:val="en-US"/>
              </w:rPr>
              <w:t>5.43.</w:t>
            </w:r>
            <w:r w:rsidR="004F2B29">
              <w:rPr>
                <w:lang w:val="en-US"/>
              </w:rPr>
              <w:t>4</w:t>
            </w:r>
            <w:r>
              <w:rPr>
                <w:lang w:val="en-US"/>
              </w:rPr>
              <w:t>.2</w:t>
            </w:r>
            <w:r w:rsidR="004F2B29">
              <w:rPr>
                <w:lang w:val="en-US"/>
              </w:rPr>
              <w:t>, 5.43.7</w:t>
            </w:r>
            <w:r>
              <w:rPr>
                <w:lang w:val="en-US"/>
              </w:rPr>
              <w:t>.</w:t>
            </w:r>
            <w:r w:rsidR="004F2B29">
              <w:rPr>
                <w:lang w:val="en-US"/>
              </w:rPr>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DA6D2E1"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w:t>
            </w:r>
            <w:r w:rsidR="005B5BFA">
              <w:rPr>
                <w:noProof/>
              </w:rPr>
              <w:t>any</w:t>
            </w:r>
            <w:r>
              <w:rPr>
                <w:noProof/>
              </w:rPr>
              <w:t xml:space="preserve"> OpenAPI</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54D05C" w14:textId="2777BA01" w:rsidR="00E05661" w:rsidRPr="00E05661" w:rsidRDefault="008C3259" w:rsidP="00E056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DE26B2B" w14:textId="77777777" w:rsidR="00E05661" w:rsidRPr="001C0C6F" w:rsidRDefault="00E05661" w:rsidP="00E05661">
      <w:pPr>
        <w:keepNext/>
        <w:keepLines/>
        <w:spacing w:before="120"/>
        <w:ind w:left="1418" w:hanging="1418"/>
        <w:outlineLvl w:val="3"/>
        <w:rPr>
          <w:rFonts w:ascii="Arial" w:hAnsi="Arial"/>
          <w:sz w:val="24"/>
        </w:rPr>
      </w:pPr>
      <w:r w:rsidRPr="00F052F1">
        <w:rPr>
          <w:rFonts w:ascii="Arial" w:hAnsi="Arial"/>
          <w:sz w:val="24"/>
        </w:rPr>
        <w:t>5.43</w:t>
      </w:r>
      <w:r w:rsidRPr="001C0C6F">
        <w:rPr>
          <w:rFonts w:ascii="Arial" w:hAnsi="Arial"/>
          <w:sz w:val="24"/>
        </w:rPr>
        <w:t>.4.2</w:t>
      </w:r>
      <w:r w:rsidRPr="001C0C6F">
        <w:rPr>
          <w:rFonts w:ascii="Arial" w:hAnsi="Arial"/>
          <w:sz w:val="24"/>
        </w:rPr>
        <w:tab/>
      </w:r>
      <w:r>
        <w:rPr>
          <w:rFonts w:ascii="Arial" w:hAnsi="Arial"/>
          <w:sz w:val="24"/>
        </w:rPr>
        <w:t>IMS Event Exposure Notification</w:t>
      </w:r>
    </w:p>
    <w:p w14:paraId="62360A17" w14:textId="77777777" w:rsidR="00E05661" w:rsidRPr="001C0C6F" w:rsidRDefault="00E05661" w:rsidP="00E05661">
      <w:pPr>
        <w:keepNext/>
        <w:keepLines/>
        <w:spacing w:before="120"/>
        <w:ind w:left="1701" w:hanging="1701"/>
        <w:outlineLvl w:val="4"/>
        <w:rPr>
          <w:rFonts w:ascii="Arial" w:hAnsi="Arial"/>
        </w:rPr>
      </w:pPr>
      <w:r w:rsidRPr="00F052F1">
        <w:rPr>
          <w:rFonts w:ascii="Arial" w:hAnsi="Arial"/>
        </w:rPr>
        <w:t>5.43</w:t>
      </w:r>
      <w:r w:rsidRPr="001C0C6F">
        <w:rPr>
          <w:rFonts w:ascii="Arial" w:hAnsi="Arial"/>
        </w:rPr>
        <w:t>.4.2.1</w:t>
      </w:r>
      <w:r w:rsidRPr="001C0C6F">
        <w:rPr>
          <w:rFonts w:ascii="Arial" w:hAnsi="Arial"/>
        </w:rPr>
        <w:tab/>
        <w:t>Description</w:t>
      </w:r>
    </w:p>
    <w:p w14:paraId="4E2DFA68" w14:textId="77777777" w:rsidR="00E05661" w:rsidRPr="001C0C6F" w:rsidRDefault="00E05661" w:rsidP="00E05661">
      <w:r w:rsidRPr="001C0C6F">
        <w:rPr>
          <w:noProof/>
        </w:rPr>
        <w:t>Th</w:t>
      </w:r>
      <w:r>
        <w:rPr>
          <w:noProof/>
        </w:rPr>
        <w:t>e</w:t>
      </w:r>
      <w:r w:rsidRPr="001C0C6F">
        <w:rPr>
          <w:noProof/>
        </w:rPr>
        <w:t xml:space="preserve"> </w:t>
      </w:r>
      <w:r>
        <w:rPr>
          <w:lang w:eastAsia="en-GB"/>
        </w:rPr>
        <w:t xml:space="preserve">IMS Event Exposure </w:t>
      </w:r>
      <w:r w:rsidRPr="001C0C6F">
        <w:rPr>
          <w:noProof/>
        </w:rPr>
        <w:t>Notification i</w:t>
      </w:r>
      <w:r>
        <w:rPr>
          <w:noProof/>
        </w:rPr>
        <w:t xml:space="preserve">s used by the NEF to report </w:t>
      </w:r>
      <w:r>
        <w:t xml:space="preserve">IMS </w:t>
      </w:r>
      <w:r>
        <w:rPr>
          <w:lang w:val="en-US"/>
        </w:rPr>
        <w:t xml:space="preserve">Event Exposure </w:t>
      </w:r>
      <w:r>
        <w:t xml:space="preserve">related event(s) </w:t>
      </w:r>
      <w:r w:rsidRPr="001C0C6F">
        <w:rPr>
          <w:noProof/>
        </w:rPr>
        <w:t xml:space="preserve">to </w:t>
      </w:r>
      <w:r>
        <w:rPr>
          <w:noProof/>
        </w:rPr>
        <w:t>a previously subscribed</w:t>
      </w:r>
      <w:r w:rsidRPr="001C0C6F">
        <w:rPr>
          <w:noProof/>
        </w:rPr>
        <w:t xml:space="preserve"> AF.</w:t>
      </w:r>
    </w:p>
    <w:p w14:paraId="54EC50C1" w14:textId="77777777" w:rsidR="00E05661" w:rsidRPr="001C0C6F" w:rsidRDefault="00E05661" w:rsidP="00E05661">
      <w:pPr>
        <w:keepNext/>
        <w:keepLines/>
        <w:spacing w:before="120"/>
        <w:ind w:left="1701" w:hanging="1701"/>
        <w:outlineLvl w:val="4"/>
        <w:rPr>
          <w:rFonts w:ascii="Arial" w:hAnsi="Arial"/>
        </w:rPr>
      </w:pPr>
      <w:r w:rsidRPr="00F052F1">
        <w:rPr>
          <w:rFonts w:ascii="Arial" w:hAnsi="Arial"/>
        </w:rPr>
        <w:t>5.43</w:t>
      </w:r>
      <w:r w:rsidRPr="001C0C6F">
        <w:rPr>
          <w:rFonts w:ascii="Arial" w:hAnsi="Arial"/>
        </w:rPr>
        <w:t>.4.2.2</w:t>
      </w:r>
      <w:r w:rsidRPr="001C0C6F">
        <w:rPr>
          <w:rFonts w:ascii="Arial" w:hAnsi="Arial"/>
        </w:rPr>
        <w:tab/>
        <w:t>Target URI</w:t>
      </w:r>
    </w:p>
    <w:p w14:paraId="08E2E850" w14:textId="77777777" w:rsidR="00E05661" w:rsidRPr="001C0C6F" w:rsidRDefault="00E05661" w:rsidP="00E05661">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rFonts w:ascii="Arial" w:hAnsi="Arial"/>
          <w:b/>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r>
        <w:t>5.43.</w:t>
      </w:r>
      <w:r w:rsidRPr="001C0C6F">
        <w:t>4.2.2-1</w:t>
      </w:r>
      <w:r w:rsidRPr="001C0C6F">
        <w:rPr>
          <w:rFonts w:ascii="Arial" w:hAnsi="Arial" w:cs="Arial"/>
        </w:rPr>
        <w:t>.</w:t>
      </w:r>
    </w:p>
    <w:p w14:paraId="03F703A2" w14:textId="77777777" w:rsidR="00E05661" w:rsidRPr="001C0C6F" w:rsidRDefault="00E05661" w:rsidP="00E05661">
      <w:pPr>
        <w:keepNext/>
        <w:keepLines/>
        <w:spacing w:before="60"/>
        <w:jc w:val="center"/>
        <w:rPr>
          <w:rFonts w:ascii="Arial" w:hAnsi="Arial" w:cs="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E05661" w:rsidRPr="001C0C6F" w14:paraId="1608444F" w14:textId="77777777" w:rsidTr="00734C29">
        <w:trPr>
          <w:jc w:val="center"/>
        </w:trPr>
        <w:tc>
          <w:tcPr>
            <w:tcW w:w="1005" w:type="pct"/>
            <w:shd w:val="clear" w:color="000000" w:fill="C0C0C0"/>
            <w:hideMark/>
          </w:tcPr>
          <w:p w14:paraId="365304AA"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29E6CB0C"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Definition</w:t>
            </w:r>
          </w:p>
        </w:tc>
      </w:tr>
      <w:tr w:rsidR="00E05661" w:rsidRPr="001C0C6F" w14:paraId="78928494" w14:textId="77777777" w:rsidTr="00734C29">
        <w:trPr>
          <w:jc w:val="center"/>
        </w:trPr>
        <w:tc>
          <w:tcPr>
            <w:tcW w:w="1005" w:type="pct"/>
            <w:hideMark/>
          </w:tcPr>
          <w:p w14:paraId="56313FF9" w14:textId="77777777" w:rsidR="00E05661" w:rsidRPr="001C0C6F" w:rsidRDefault="00E05661" w:rsidP="00734C29">
            <w:pPr>
              <w:pStyle w:val="TAL"/>
            </w:pPr>
            <w:proofErr w:type="spellStart"/>
            <w:r w:rsidRPr="001C0C6F">
              <w:t>notifUri</w:t>
            </w:r>
            <w:proofErr w:type="spellEnd"/>
          </w:p>
        </w:tc>
        <w:tc>
          <w:tcPr>
            <w:tcW w:w="3995" w:type="pct"/>
            <w:vAlign w:val="center"/>
            <w:hideMark/>
          </w:tcPr>
          <w:p w14:paraId="3A7012EB" w14:textId="77777777" w:rsidR="00E05661" w:rsidRPr="001C0C6F" w:rsidRDefault="00E05661" w:rsidP="00734C29">
            <w:pPr>
              <w:pStyle w:val="TAL"/>
            </w:pPr>
            <w:r w:rsidRPr="00F607BD">
              <w:rPr>
                <w:lang w:eastAsia="en-GB"/>
              </w:rPr>
              <w:t xml:space="preserve">Represents the </w:t>
            </w:r>
            <w:proofErr w:type="spellStart"/>
            <w:r w:rsidRPr="00F607BD">
              <w:rPr>
                <w:lang w:eastAsia="en-GB"/>
              </w:rPr>
              <w:t>callback</w:t>
            </w:r>
            <w:proofErr w:type="spellEnd"/>
            <w:r w:rsidRPr="00F607BD">
              <w:rPr>
                <w:lang w:eastAsia="en-GB"/>
              </w:rPr>
              <w:t xml:space="preserve"> URI encoded as a string formatted as a URI</w:t>
            </w:r>
            <w:r>
              <w:rPr>
                <w:lang w:eastAsia="en-GB"/>
              </w:rPr>
              <w:t>.</w:t>
            </w:r>
          </w:p>
        </w:tc>
      </w:tr>
    </w:tbl>
    <w:p w14:paraId="27F51F59" w14:textId="77777777" w:rsidR="00E05661" w:rsidRPr="001C0C6F" w:rsidRDefault="00E05661" w:rsidP="00E05661"/>
    <w:p w14:paraId="01C05D4C" w14:textId="77777777" w:rsidR="00E05661" w:rsidRPr="001C0C6F" w:rsidRDefault="00E05661" w:rsidP="00E05661">
      <w:pPr>
        <w:keepNext/>
        <w:keepLines/>
        <w:spacing w:before="120"/>
        <w:ind w:left="1701" w:hanging="1701"/>
        <w:outlineLvl w:val="4"/>
        <w:rPr>
          <w:rFonts w:ascii="Arial" w:hAnsi="Arial"/>
        </w:rPr>
      </w:pPr>
      <w:r w:rsidRPr="00F052F1">
        <w:rPr>
          <w:rFonts w:ascii="Arial" w:hAnsi="Arial"/>
        </w:rPr>
        <w:t>5.43</w:t>
      </w:r>
      <w:r>
        <w:rPr>
          <w:rFonts w:ascii="Arial" w:hAnsi="Arial"/>
        </w:rPr>
        <w:t>.</w:t>
      </w:r>
      <w:r w:rsidRPr="001C0C6F">
        <w:rPr>
          <w:rFonts w:ascii="Arial" w:hAnsi="Arial"/>
        </w:rPr>
        <w:t>4.2.3</w:t>
      </w:r>
      <w:r w:rsidRPr="001C0C6F">
        <w:rPr>
          <w:rFonts w:ascii="Arial" w:hAnsi="Arial"/>
        </w:rPr>
        <w:tab/>
        <w:t>Operation Definition</w:t>
      </w:r>
    </w:p>
    <w:p w14:paraId="4BC7D66B" w14:textId="77777777" w:rsidR="00E05661" w:rsidRPr="001C0C6F" w:rsidRDefault="00E05661" w:rsidP="00E05661">
      <w:r w:rsidRPr="001C0C6F">
        <w:t>This method shall support the request data structures specified in table </w:t>
      </w:r>
      <w:r>
        <w:t>5.43.</w:t>
      </w:r>
      <w:r w:rsidRPr="001C0C6F">
        <w:t>4.2.3-1 and the response data structures and response codes specified in table </w:t>
      </w:r>
      <w:r>
        <w:t>5.43.</w:t>
      </w:r>
      <w:r w:rsidRPr="001C0C6F">
        <w:t>4.2.3-2.</w:t>
      </w:r>
    </w:p>
    <w:p w14:paraId="4C79AE59" w14:textId="77777777" w:rsidR="00E05661" w:rsidRPr="001C0C6F" w:rsidRDefault="00E05661" w:rsidP="00E05661">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05661" w:rsidRPr="001C0C6F" w14:paraId="35D210AF" w14:textId="77777777" w:rsidTr="00734C29">
        <w:trPr>
          <w:jc w:val="center"/>
        </w:trPr>
        <w:tc>
          <w:tcPr>
            <w:tcW w:w="1627" w:type="dxa"/>
            <w:shd w:val="clear" w:color="auto" w:fill="C0C0C0"/>
            <w:hideMark/>
          </w:tcPr>
          <w:p w14:paraId="73227740"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0C45DA2C"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6ECF90A4"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2BECC86F"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Description</w:t>
            </w:r>
          </w:p>
        </w:tc>
      </w:tr>
      <w:tr w:rsidR="00E05661" w:rsidRPr="001C0C6F" w14:paraId="3A26544A" w14:textId="77777777" w:rsidTr="00734C29">
        <w:trPr>
          <w:jc w:val="center"/>
        </w:trPr>
        <w:tc>
          <w:tcPr>
            <w:tcW w:w="1627" w:type="dxa"/>
            <w:hideMark/>
          </w:tcPr>
          <w:p w14:paraId="56D6D28E" w14:textId="77777777" w:rsidR="00E05661" w:rsidRPr="001C0C6F" w:rsidRDefault="00E05661" w:rsidP="00734C29">
            <w:pPr>
              <w:keepNext/>
              <w:keepLines/>
              <w:spacing w:after="0"/>
              <w:rPr>
                <w:rFonts w:ascii="Arial" w:hAnsi="Arial"/>
                <w:sz w:val="18"/>
              </w:rPr>
            </w:pPr>
            <w:proofErr w:type="spellStart"/>
            <w:r>
              <w:rPr>
                <w:rFonts w:ascii="Arial" w:hAnsi="Arial"/>
                <w:sz w:val="18"/>
              </w:rPr>
              <w:t>ImsEE</w:t>
            </w:r>
            <w:r w:rsidRPr="00BC2120">
              <w:rPr>
                <w:rFonts w:ascii="Arial" w:hAnsi="Arial"/>
                <w:sz w:val="18"/>
              </w:rPr>
              <w:t>Notif</w:t>
            </w:r>
            <w:proofErr w:type="spellEnd"/>
          </w:p>
        </w:tc>
        <w:tc>
          <w:tcPr>
            <w:tcW w:w="425" w:type="dxa"/>
            <w:hideMark/>
          </w:tcPr>
          <w:p w14:paraId="0A586848" w14:textId="77777777" w:rsidR="00E05661" w:rsidRPr="001C0C6F" w:rsidRDefault="00E05661" w:rsidP="00734C29">
            <w:pPr>
              <w:keepNext/>
              <w:keepLines/>
              <w:spacing w:after="0"/>
              <w:jc w:val="center"/>
              <w:rPr>
                <w:rFonts w:ascii="Arial" w:hAnsi="Arial"/>
                <w:sz w:val="18"/>
              </w:rPr>
            </w:pPr>
            <w:r w:rsidRPr="001C0C6F">
              <w:rPr>
                <w:rFonts w:ascii="Arial" w:hAnsi="Arial" w:hint="eastAsia"/>
                <w:sz w:val="18"/>
              </w:rPr>
              <w:t>M</w:t>
            </w:r>
          </w:p>
        </w:tc>
        <w:tc>
          <w:tcPr>
            <w:tcW w:w="1276" w:type="dxa"/>
            <w:hideMark/>
          </w:tcPr>
          <w:p w14:paraId="7CA54BB3" w14:textId="77777777" w:rsidR="00E05661" w:rsidRPr="001C0C6F" w:rsidRDefault="00E05661" w:rsidP="00734C29">
            <w:pPr>
              <w:keepNext/>
              <w:keepLines/>
              <w:spacing w:after="0"/>
              <w:jc w:val="center"/>
              <w:rPr>
                <w:rFonts w:ascii="Arial" w:hAnsi="Arial"/>
                <w:sz w:val="18"/>
              </w:rPr>
            </w:pPr>
            <w:r w:rsidRPr="001C0C6F">
              <w:rPr>
                <w:rFonts w:ascii="Arial" w:hAnsi="Arial"/>
                <w:sz w:val="18"/>
              </w:rPr>
              <w:t>1</w:t>
            </w:r>
          </w:p>
        </w:tc>
        <w:tc>
          <w:tcPr>
            <w:tcW w:w="6447" w:type="dxa"/>
            <w:hideMark/>
          </w:tcPr>
          <w:p w14:paraId="6C55FF0C" w14:textId="77777777" w:rsidR="00E05661" w:rsidRPr="001C0C6F" w:rsidRDefault="00E05661" w:rsidP="00734C29">
            <w:pPr>
              <w:keepNext/>
              <w:keepLines/>
              <w:spacing w:after="0"/>
              <w:rPr>
                <w:rFonts w:ascii="Arial" w:hAnsi="Arial"/>
                <w:sz w:val="18"/>
              </w:rPr>
            </w:pPr>
            <w:r w:rsidRPr="001C0C6F">
              <w:rPr>
                <w:rFonts w:ascii="Arial" w:hAnsi="Arial"/>
                <w:sz w:val="18"/>
              </w:rPr>
              <w:t xml:space="preserve">Represents the </w:t>
            </w:r>
            <w:r w:rsidRPr="0080557C">
              <w:rPr>
                <w:rFonts w:ascii="Arial" w:eastAsia="MS Mincho" w:hAnsi="Arial"/>
                <w:sz w:val="18"/>
              </w:rPr>
              <w:t>IMS E</w:t>
            </w:r>
            <w:r>
              <w:rPr>
                <w:rFonts w:ascii="Arial" w:eastAsia="MS Mincho" w:hAnsi="Arial"/>
                <w:sz w:val="18"/>
              </w:rPr>
              <w:t xml:space="preserve">vent </w:t>
            </w:r>
            <w:r w:rsidRPr="0080557C">
              <w:rPr>
                <w:rFonts w:ascii="Arial" w:eastAsia="MS Mincho" w:hAnsi="Arial"/>
                <w:sz w:val="18"/>
              </w:rPr>
              <w:t>E</w:t>
            </w:r>
            <w:r>
              <w:rPr>
                <w:rFonts w:ascii="Arial" w:eastAsia="MS Mincho" w:hAnsi="Arial"/>
                <w:sz w:val="18"/>
              </w:rPr>
              <w:t>xposure</w:t>
            </w:r>
            <w:r w:rsidRPr="0080557C">
              <w:rPr>
                <w:rFonts w:ascii="Arial" w:eastAsia="MS Mincho" w:hAnsi="Arial"/>
                <w:sz w:val="18"/>
              </w:rPr>
              <w:t xml:space="preserve"> </w:t>
            </w:r>
            <w:r>
              <w:rPr>
                <w:rFonts w:ascii="Arial" w:hAnsi="Arial"/>
                <w:sz w:val="18"/>
              </w:rPr>
              <w:t>Notification</w:t>
            </w:r>
            <w:r w:rsidRPr="001C0C6F">
              <w:rPr>
                <w:rFonts w:ascii="Arial" w:hAnsi="Arial"/>
                <w:sz w:val="18"/>
              </w:rPr>
              <w:t>.</w:t>
            </w:r>
          </w:p>
        </w:tc>
      </w:tr>
    </w:tbl>
    <w:p w14:paraId="6B7C6822" w14:textId="77777777" w:rsidR="00E05661" w:rsidRPr="001C0C6F" w:rsidRDefault="00E05661" w:rsidP="00E05661"/>
    <w:p w14:paraId="1EB3C49C" w14:textId="77777777" w:rsidR="00E05661" w:rsidRPr="001C0C6F" w:rsidRDefault="00E05661" w:rsidP="00E05661">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E05661" w:rsidRPr="001C0C6F" w14:paraId="0B91A5CA" w14:textId="77777777" w:rsidTr="00734C29">
        <w:trPr>
          <w:jc w:val="center"/>
        </w:trPr>
        <w:tc>
          <w:tcPr>
            <w:tcW w:w="890" w:type="pct"/>
            <w:shd w:val="clear" w:color="auto" w:fill="C0C0C0"/>
            <w:hideMark/>
          </w:tcPr>
          <w:p w14:paraId="718A49A5" w14:textId="77777777" w:rsidR="00E05661" w:rsidRPr="001C0C6F" w:rsidRDefault="00E05661" w:rsidP="00734C29">
            <w:pPr>
              <w:pStyle w:val="TAH"/>
            </w:pPr>
            <w:r w:rsidRPr="001C0C6F">
              <w:t>Data type</w:t>
            </w:r>
          </w:p>
        </w:tc>
        <w:tc>
          <w:tcPr>
            <w:tcW w:w="223" w:type="pct"/>
            <w:shd w:val="clear" w:color="auto" w:fill="C0C0C0"/>
            <w:hideMark/>
          </w:tcPr>
          <w:p w14:paraId="613828E3" w14:textId="77777777" w:rsidR="00E05661" w:rsidRPr="001C0C6F" w:rsidRDefault="00E05661" w:rsidP="00734C29">
            <w:pPr>
              <w:pStyle w:val="TAH"/>
            </w:pPr>
            <w:r w:rsidRPr="001C0C6F">
              <w:t>P</w:t>
            </w:r>
          </w:p>
        </w:tc>
        <w:tc>
          <w:tcPr>
            <w:tcW w:w="595" w:type="pct"/>
            <w:shd w:val="clear" w:color="auto" w:fill="C0C0C0"/>
            <w:hideMark/>
          </w:tcPr>
          <w:p w14:paraId="428586AC" w14:textId="77777777" w:rsidR="00E05661" w:rsidRPr="001C0C6F" w:rsidRDefault="00E05661" w:rsidP="00734C29">
            <w:pPr>
              <w:pStyle w:val="TAH"/>
            </w:pPr>
            <w:r w:rsidRPr="001C0C6F">
              <w:t>Cardinality</w:t>
            </w:r>
          </w:p>
        </w:tc>
        <w:tc>
          <w:tcPr>
            <w:tcW w:w="794" w:type="pct"/>
            <w:shd w:val="clear" w:color="auto" w:fill="C0C0C0"/>
            <w:hideMark/>
          </w:tcPr>
          <w:p w14:paraId="178C5824" w14:textId="77777777" w:rsidR="00E05661" w:rsidRPr="001C0C6F" w:rsidRDefault="00E05661" w:rsidP="00734C29">
            <w:pPr>
              <w:pStyle w:val="TAH"/>
            </w:pPr>
            <w:r w:rsidRPr="001C0C6F">
              <w:t>Response</w:t>
            </w:r>
          </w:p>
          <w:p w14:paraId="7E1E26E1" w14:textId="77777777" w:rsidR="00E05661" w:rsidRPr="001C0C6F" w:rsidRDefault="00E05661" w:rsidP="00734C29">
            <w:pPr>
              <w:pStyle w:val="TAH"/>
            </w:pPr>
            <w:r w:rsidRPr="001C0C6F">
              <w:t>codes</w:t>
            </w:r>
          </w:p>
        </w:tc>
        <w:tc>
          <w:tcPr>
            <w:tcW w:w="2498" w:type="pct"/>
            <w:shd w:val="clear" w:color="auto" w:fill="C0C0C0"/>
            <w:hideMark/>
          </w:tcPr>
          <w:p w14:paraId="65C682B7" w14:textId="77777777" w:rsidR="00E05661" w:rsidRPr="001C0C6F" w:rsidRDefault="00E05661" w:rsidP="00734C29">
            <w:pPr>
              <w:pStyle w:val="TAH"/>
            </w:pPr>
            <w:r w:rsidRPr="001C0C6F">
              <w:t>Description</w:t>
            </w:r>
          </w:p>
        </w:tc>
      </w:tr>
      <w:tr w:rsidR="00E05661" w:rsidRPr="001C0C6F" w14:paraId="6FB8CDC2" w14:textId="77777777" w:rsidTr="00734C29">
        <w:trPr>
          <w:jc w:val="center"/>
        </w:trPr>
        <w:tc>
          <w:tcPr>
            <w:tcW w:w="890" w:type="pct"/>
            <w:hideMark/>
          </w:tcPr>
          <w:p w14:paraId="6D91DACC" w14:textId="77777777" w:rsidR="00E05661" w:rsidRPr="001C0C6F" w:rsidRDefault="00E05661" w:rsidP="00734C29">
            <w:pPr>
              <w:pStyle w:val="TAL"/>
            </w:pPr>
            <w:r w:rsidRPr="001C0C6F">
              <w:t>n/a</w:t>
            </w:r>
          </w:p>
        </w:tc>
        <w:tc>
          <w:tcPr>
            <w:tcW w:w="223" w:type="pct"/>
            <w:hideMark/>
          </w:tcPr>
          <w:p w14:paraId="0F83A897" w14:textId="77777777" w:rsidR="00E05661" w:rsidRPr="001C0C6F" w:rsidRDefault="00E05661" w:rsidP="00734C29">
            <w:pPr>
              <w:pStyle w:val="TAC"/>
            </w:pPr>
          </w:p>
        </w:tc>
        <w:tc>
          <w:tcPr>
            <w:tcW w:w="595" w:type="pct"/>
            <w:hideMark/>
          </w:tcPr>
          <w:p w14:paraId="48E772A9" w14:textId="77777777" w:rsidR="00E05661" w:rsidRPr="001C0C6F" w:rsidRDefault="00E05661" w:rsidP="00734C29">
            <w:pPr>
              <w:pStyle w:val="TAC"/>
            </w:pPr>
          </w:p>
        </w:tc>
        <w:tc>
          <w:tcPr>
            <w:tcW w:w="794" w:type="pct"/>
            <w:hideMark/>
          </w:tcPr>
          <w:p w14:paraId="72269402" w14:textId="77777777" w:rsidR="00E05661" w:rsidRPr="001C0C6F" w:rsidRDefault="00E05661" w:rsidP="00734C29">
            <w:pPr>
              <w:pStyle w:val="TAL"/>
            </w:pPr>
            <w:r w:rsidRPr="001C0C6F">
              <w:t>204 No Content</w:t>
            </w:r>
          </w:p>
        </w:tc>
        <w:tc>
          <w:tcPr>
            <w:tcW w:w="2498" w:type="pct"/>
          </w:tcPr>
          <w:p w14:paraId="4D091007" w14:textId="77777777" w:rsidR="00E05661" w:rsidRPr="001C0C6F" w:rsidRDefault="00E05661" w:rsidP="00734C29">
            <w:pPr>
              <w:pStyle w:val="TAL"/>
            </w:pPr>
            <w:r w:rsidRPr="00B2636B">
              <w:t xml:space="preserve">Successful case. </w:t>
            </w:r>
            <w:r w:rsidRPr="001C0C6F">
              <w:rPr>
                <w:rFonts w:hint="eastAsia"/>
              </w:rPr>
              <w:t xml:space="preserve">The </w:t>
            </w:r>
            <w:r w:rsidRPr="0080557C">
              <w:rPr>
                <w:rFonts w:eastAsia="MS Mincho"/>
              </w:rPr>
              <w:t>IMS E</w:t>
            </w:r>
            <w:r>
              <w:rPr>
                <w:rFonts w:eastAsia="MS Mincho"/>
              </w:rPr>
              <w:t xml:space="preserve">vent </w:t>
            </w:r>
            <w:r w:rsidRPr="0080557C">
              <w:rPr>
                <w:rFonts w:eastAsia="MS Mincho"/>
              </w:rPr>
              <w:t>E</w:t>
            </w:r>
            <w:r>
              <w:rPr>
                <w:rFonts w:eastAsia="MS Mincho"/>
              </w:rPr>
              <w:t>xposure</w:t>
            </w:r>
            <w:r w:rsidRPr="0080557C">
              <w:rPr>
                <w:rFonts w:eastAsia="MS Mincho"/>
              </w:rPr>
              <w:t xml:space="preserve"> </w:t>
            </w:r>
            <w:r>
              <w:t>N</w:t>
            </w:r>
            <w:r w:rsidRPr="001C0C6F">
              <w:t>otification is successfully received</w:t>
            </w:r>
            <w:r>
              <w:t xml:space="preserve"> and acknowledged</w:t>
            </w:r>
            <w:r w:rsidRPr="001C0C6F">
              <w:t>.</w:t>
            </w:r>
          </w:p>
        </w:tc>
      </w:tr>
      <w:tr w:rsidR="00E05661" w:rsidRPr="001C0C6F" w14:paraId="5406447D" w14:textId="77777777" w:rsidTr="00734C29">
        <w:trPr>
          <w:jc w:val="center"/>
        </w:trPr>
        <w:tc>
          <w:tcPr>
            <w:tcW w:w="890" w:type="pct"/>
          </w:tcPr>
          <w:p w14:paraId="1FBA76ED" w14:textId="77777777" w:rsidR="00E05661" w:rsidRPr="001C0C6F" w:rsidRDefault="00E05661" w:rsidP="00734C29">
            <w:pPr>
              <w:pStyle w:val="TAL"/>
            </w:pPr>
            <w:r w:rsidRPr="001C0C6F">
              <w:t>n/a</w:t>
            </w:r>
          </w:p>
        </w:tc>
        <w:tc>
          <w:tcPr>
            <w:tcW w:w="223" w:type="pct"/>
          </w:tcPr>
          <w:p w14:paraId="4F7127DB" w14:textId="77777777" w:rsidR="00E05661" w:rsidRPr="001C0C6F" w:rsidRDefault="00E05661" w:rsidP="00734C29">
            <w:pPr>
              <w:pStyle w:val="TAC"/>
            </w:pPr>
          </w:p>
        </w:tc>
        <w:tc>
          <w:tcPr>
            <w:tcW w:w="595" w:type="pct"/>
          </w:tcPr>
          <w:p w14:paraId="4312DA85" w14:textId="77777777" w:rsidR="00E05661" w:rsidRPr="001C0C6F" w:rsidRDefault="00E05661" w:rsidP="00734C29">
            <w:pPr>
              <w:pStyle w:val="TAC"/>
            </w:pPr>
          </w:p>
        </w:tc>
        <w:tc>
          <w:tcPr>
            <w:tcW w:w="794" w:type="pct"/>
          </w:tcPr>
          <w:p w14:paraId="4555F19D" w14:textId="77777777" w:rsidR="00E05661" w:rsidRPr="001C0C6F" w:rsidRDefault="00E05661" w:rsidP="00734C29">
            <w:pPr>
              <w:pStyle w:val="TAL"/>
            </w:pPr>
            <w:r w:rsidRPr="001C0C6F">
              <w:t>307 Temporary Redirect</w:t>
            </w:r>
          </w:p>
        </w:tc>
        <w:tc>
          <w:tcPr>
            <w:tcW w:w="2498" w:type="pct"/>
          </w:tcPr>
          <w:p w14:paraId="0D22F0F3" w14:textId="77777777" w:rsidR="00E05661" w:rsidRDefault="00E05661" w:rsidP="00734C29">
            <w:pPr>
              <w:pStyle w:val="TAL"/>
            </w:pPr>
            <w:r w:rsidRPr="001C0C6F">
              <w:t>Temporary redirection.</w:t>
            </w:r>
          </w:p>
          <w:p w14:paraId="108256BF" w14:textId="77777777" w:rsidR="00E05661" w:rsidRDefault="00E05661" w:rsidP="00734C29">
            <w:pPr>
              <w:pStyle w:val="TAL"/>
            </w:pPr>
          </w:p>
          <w:p w14:paraId="7346A743" w14:textId="77777777" w:rsidR="00E05661" w:rsidRPr="001C0C6F" w:rsidRDefault="00E05661" w:rsidP="00734C29">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788BB949" w14:textId="77777777" w:rsidR="00E05661" w:rsidRPr="001C0C6F" w:rsidRDefault="00E05661" w:rsidP="00734C29">
            <w:pPr>
              <w:pStyle w:val="TAL"/>
            </w:pPr>
          </w:p>
          <w:p w14:paraId="235020C7" w14:textId="77777777" w:rsidR="00E05661" w:rsidRPr="001C0C6F" w:rsidRDefault="00E05661" w:rsidP="00734C29">
            <w:pPr>
              <w:pStyle w:val="TAL"/>
            </w:pPr>
            <w:r w:rsidRPr="001C0C6F">
              <w:t>Redirection handling is described in clause 5.2.10 of 3GPP TS 29.122 [4].</w:t>
            </w:r>
          </w:p>
        </w:tc>
      </w:tr>
      <w:tr w:rsidR="00E05661" w:rsidRPr="001C0C6F" w14:paraId="5E0D8143" w14:textId="77777777" w:rsidTr="00734C29">
        <w:trPr>
          <w:jc w:val="center"/>
        </w:trPr>
        <w:tc>
          <w:tcPr>
            <w:tcW w:w="890" w:type="pct"/>
          </w:tcPr>
          <w:p w14:paraId="0F7E5338" w14:textId="77777777" w:rsidR="00E05661" w:rsidRPr="001C0C6F" w:rsidRDefault="00E05661" w:rsidP="00734C29">
            <w:pPr>
              <w:pStyle w:val="TAL"/>
            </w:pPr>
            <w:r w:rsidRPr="001C0C6F">
              <w:t>n/a</w:t>
            </w:r>
          </w:p>
        </w:tc>
        <w:tc>
          <w:tcPr>
            <w:tcW w:w="223" w:type="pct"/>
          </w:tcPr>
          <w:p w14:paraId="7C4B3CB8" w14:textId="77777777" w:rsidR="00E05661" w:rsidRPr="001C0C6F" w:rsidRDefault="00E05661" w:rsidP="00734C29">
            <w:pPr>
              <w:pStyle w:val="TAC"/>
            </w:pPr>
          </w:p>
        </w:tc>
        <w:tc>
          <w:tcPr>
            <w:tcW w:w="595" w:type="pct"/>
          </w:tcPr>
          <w:p w14:paraId="6D655394" w14:textId="77777777" w:rsidR="00E05661" w:rsidRPr="001C0C6F" w:rsidRDefault="00E05661" w:rsidP="00734C29">
            <w:pPr>
              <w:pStyle w:val="TAC"/>
            </w:pPr>
          </w:p>
        </w:tc>
        <w:tc>
          <w:tcPr>
            <w:tcW w:w="794" w:type="pct"/>
          </w:tcPr>
          <w:p w14:paraId="634454F7" w14:textId="77777777" w:rsidR="00E05661" w:rsidRPr="001C0C6F" w:rsidRDefault="00E05661" w:rsidP="00734C29">
            <w:pPr>
              <w:pStyle w:val="TAL"/>
            </w:pPr>
            <w:r w:rsidRPr="001C0C6F">
              <w:t>308 Permanent Redirect</w:t>
            </w:r>
          </w:p>
        </w:tc>
        <w:tc>
          <w:tcPr>
            <w:tcW w:w="2498" w:type="pct"/>
          </w:tcPr>
          <w:p w14:paraId="4F7C7FD7" w14:textId="77777777" w:rsidR="00E05661" w:rsidRDefault="00E05661" w:rsidP="00734C29">
            <w:pPr>
              <w:pStyle w:val="TAL"/>
            </w:pPr>
            <w:r w:rsidRPr="001C0C6F">
              <w:t>Permanent redirection.</w:t>
            </w:r>
          </w:p>
          <w:p w14:paraId="76413B76" w14:textId="77777777" w:rsidR="00E05661" w:rsidRDefault="00E05661" w:rsidP="00734C29">
            <w:pPr>
              <w:pStyle w:val="TAL"/>
            </w:pPr>
          </w:p>
          <w:p w14:paraId="3F930E56" w14:textId="77777777" w:rsidR="00E05661" w:rsidRPr="001C0C6F" w:rsidRDefault="00E05661" w:rsidP="00734C29">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0799C573" w14:textId="77777777" w:rsidR="00E05661" w:rsidRPr="001C0C6F" w:rsidRDefault="00E05661" w:rsidP="00734C29">
            <w:pPr>
              <w:pStyle w:val="TAL"/>
            </w:pPr>
          </w:p>
          <w:p w14:paraId="313875D7" w14:textId="77777777" w:rsidR="00E05661" w:rsidRPr="001C0C6F" w:rsidRDefault="00E05661" w:rsidP="00734C29">
            <w:pPr>
              <w:pStyle w:val="TAL"/>
            </w:pPr>
            <w:r w:rsidRPr="001C0C6F">
              <w:t>Redirection handling is described in clause 5.2.10 of 3GPP TS 29.122 [4].</w:t>
            </w:r>
          </w:p>
        </w:tc>
      </w:tr>
      <w:tr w:rsidR="00FA164F" w:rsidRPr="001C0C6F" w14:paraId="388A88D5" w14:textId="77777777" w:rsidTr="00734C29">
        <w:trPr>
          <w:jc w:val="center"/>
          <w:ins w:id="1" w:author="Fei Ni" w:date="2025-10-03T23:28:00Z"/>
        </w:trPr>
        <w:tc>
          <w:tcPr>
            <w:tcW w:w="890" w:type="pct"/>
          </w:tcPr>
          <w:p w14:paraId="3A977BEC" w14:textId="5CF6D6A1" w:rsidR="00FA164F" w:rsidRPr="001C0C6F" w:rsidRDefault="00FA164F" w:rsidP="00FA164F">
            <w:pPr>
              <w:pStyle w:val="TAL"/>
              <w:rPr>
                <w:ins w:id="2" w:author="Fei Ni" w:date="2025-10-03T23:28:00Z"/>
              </w:rPr>
            </w:pPr>
            <w:proofErr w:type="spellStart"/>
            <w:ins w:id="3" w:author="Fei Ni" w:date="2025-10-03T23:28:00Z">
              <w:r w:rsidRPr="008B1C02">
                <w:t>ProblemDetails</w:t>
              </w:r>
              <w:proofErr w:type="spellEnd"/>
            </w:ins>
          </w:p>
        </w:tc>
        <w:tc>
          <w:tcPr>
            <w:tcW w:w="223" w:type="pct"/>
          </w:tcPr>
          <w:p w14:paraId="6079E1ED" w14:textId="0494C093" w:rsidR="00FA164F" w:rsidRPr="001C0C6F" w:rsidRDefault="00FA164F" w:rsidP="00FA164F">
            <w:pPr>
              <w:pStyle w:val="TAC"/>
              <w:rPr>
                <w:ins w:id="4" w:author="Fei Ni" w:date="2025-10-03T23:28:00Z"/>
              </w:rPr>
            </w:pPr>
            <w:ins w:id="5" w:author="Fei Ni" w:date="2025-10-03T23:28:00Z">
              <w:r w:rsidRPr="008B1C02">
                <w:t>O</w:t>
              </w:r>
            </w:ins>
          </w:p>
        </w:tc>
        <w:tc>
          <w:tcPr>
            <w:tcW w:w="595" w:type="pct"/>
          </w:tcPr>
          <w:p w14:paraId="3EDD2F18" w14:textId="59AC71F6" w:rsidR="00FA164F" w:rsidRPr="001C0C6F" w:rsidRDefault="00FA164F" w:rsidP="00FA164F">
            <w:pPr>
              <w:pStyle w:val="TAC"/>
              <w:rPr>
                <w:ins w:id="6" w:author="Fei Ni" w:date="2025-10-03T23:28:00Z"/>
              </w:rPr>
            </w:pPr>
            <w:ins w:id="7" w:author="Fei Ni" w:date="2025-10-03T23:28:00Z">
              <w:r w:rsidRPr="008B1C02">
                <w:t>0..1</w:t>
              </w:r>
            </w:ins>
          </w:p>
        </w:tc>
        <w:tc>
          <w:tcPr>
            <w:tcW w:w="794" w:type="pct"/>
          </w:tcPr>
          <w:p w14:paraId="46647812" w14:textId="479CCACD" w:rsidR="00FA164F" w:rsidRPr="001C0C6F" w:rsidRDefault="00FA164F" w:rsidP="00FA164F">
            <w:pPr>
              <w:pStyle w:val="TAL"/>
              <w:rPr>
                <w:ins w:id="8" w:author="Fei Ni" w:date="2025-10-03T23:28:00Z"/>
              </w:rPr>
            </w:pPr>
            <w:ins w:id="9" w:author="Fei Ni" w:date="2025-10-03T23:28:00Z">
              <w:r w:rsidRPr="008B1C02">
                <w:t>404 Not Found</w:t>
              </w:r>
            </w:ins>
          </w:p>
        </w:tc>
        <w:tc>
          <w:tcPr>
            <w:tcW w:w="2498" w:type="pct"/>
          </w:tcPr>
          <w:p w14:paraId="175F27E7" w14:textId="651CEB8B" w:rsidR="00FA164F" w:rsidRPr="001C0C6F" w:rsidRDefault="00FA164F" w:rsidP="00FA164F">
            <w:pPr>
              <w:pStyle w:val="TAL"/>
              <w:rPr>
                <w:ins w:id="10" w:author="Fei Ni" w:date="2025-10-03T23:28:00Z"/>
              </w:rPr>
            </w:pPr>
            <w:ins w:id="11" w:author="Fei Ni" w:date="2025-10-03T23:28:00Z">
              <w:r w:rsidRPr="00B9682F">
                <w:rPr>
                  <w:lang w:eastAsia="zh-CN"/>
                </w:rPr>
                <w:t>(NOTE 2)</w:t>
              </w:r>
            </w:ins>
          </w:p>
        </w:tc>
      </w:tr>
      <w:tr w:rsidR="00FA164F" w:rsidRPr="001C0C6F" w14:paraId="679DF8AF" w14:textId="77777777" w:rsidTr="00734C29">
        <w:trPr>
          <w:jc w:val="center"/>
        </w:trPr>
        <w:tc>
          <w:tcPr>
            <w:tcW w:w="5000" w:type="pct"/>
            <w:gridSpan w:val="5"/>
          </w:tcPr>
          <w:p w14:paraId="4895C416" w14:textId="77777777" w:rsidR="00FA164F" w:rsidRDefault="00FA164F" w:rsidP="00FA164F">
            <w:pPr>
              <w:pStyle w:val="TAN"/>
              <w:rPr>
                <w:ins w:id="12" w:author="Fei Ni" w:date="2025-10-03T23:28:00Z"/>
              </w:rPr>
            </w:pPr>
            <w:r w:rsidRPr="001C0C6F">
              <w:t>NOTE</w:t>
            </w:r>
            <w:ins w:id="13" w:author="Fei Ni" w:date="2025-10-03T23:27:00Z">
              <w:r>
                <w:t> 1</w:t>
              </w:r>
            </w:ins>
            <w:r w:rsidRPr="001C0C6F">
              <w:t>:</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p>
          <w:p w14:paraId="4724BE1B" w14:textId="06BE1639" w:rsidR="00FA164F" w:rsidRPr="001C0C6F" w:rsidRDefault="00FA164F" w:rsidP="00FA164F">
            <w:pPr>
              <w:pStyle w:val="TAN"/>
            </w:pPr>
            <w:ins w:id="14" w:author="Fei Ni" w:date="2025-10-03T23:28:00Z">
              <w:r>
                <w:t>NOTE 2:</w:t>
              </w:r>
              <w:r>
                <w:tab/>
              </w:r>
              <w:r w:rsidRPr="00B9682F">
                <w:t>Failure cases are described in clause 5.</w:t>
              </w:r>
              <w:r>
                <w:t>43</w:t>
              </w:r>
              <w:r w:rsidRPr="00B9682F">
                <w:t>.7.</w:t>
              </w:r>
            </w:ins>
          </w:p>
        </w:tc>
      </w:tr>
    </w:tbl>
    <w:p w14:paraId="325A3A7A" w14:textId="77777777" w:rsidR="00E05661" w:rsidRPr="001C0C6F" w:rsidRDefault="00E05661" w:rsidP="00E05661">
      <w:pPr>
        <w:rPr>
          <w:noProof/>
        </w:rPr>
      </w:pPr>
    </w:p>
    <w:p w14:paraId="4A82192F" w14:textId="77777777" w:rsidR="00E05661" w:rsidRPr="001C0C6F" w:rsidRDefault="00E05661" w:rsidP="00E05661">
      <w:pPr>
        <w:keepNext/>
        <w:keepLines/>
        <w:spacing w:before="60"/>
        <w:jc w:val="center"/>
        <w:rPr>
          <w:rFonts w:ascii="Arial" w:hAnsi="Arial"/>
          <w:b/>
        </w:rPr>
      </w:pPr>
      <w:r w:rsidRPr="001C0C6F">
        <w:rPr>
          <w:rFonts w:ascii="Arial" w:hAnsi="Arial"/>
          <w:b/>
        </w:rPr>
        <w:lastRenderedPageBreak/>
        <w:t>Table </w:t>
      </w:r>
      <w:r w:rsidRPr="00F052F1">
        <w:rPr>
          <w:rFonts w:ascii="Arial" w:hAnsi="Arial"/>
          <w:b/>
        </w:rPr>
        <w:t>5.43</w:t>
      </w:r>
      <w:r>
        <w:rPr>
          <w:rFonts w:ascii="Arial" w:hAnsi="Arial"/>
          <w:b/>
        </w:rPr>
        <w:t>.</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5661" w:rsidRPr="001C0C6F" w14:paraId="705688EC" w14:textId="77777777" w:rsidTr="00734C29">
        <w:trPr>
          <w:jc w:val="center"/>
        </w:trPr>
        <w:tc>
          <w:tcPr>
            <w:tcW w:w="825" w:type="pct"/>
            <w:shd w:val="clear" w:color="auto" w:fill="C0C0C0"/>
          </w:tcPr>
          <w:p w14:paraId="7C0D091F"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1B23DD6E"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49F27F7B"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77116633"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718AAE88"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Description</w:t>
            </w:r>
          </w:p>
        </w:tc>
      </w:tr>
      <w:tr w:rsidR="00E05661" w:rsidRPr="001C0C6F" w14:paraId="26A6927C" w14:textId="77777777" w:rsidTr="00734C29">
        <w:trPr>
          <w:jc w:val="center"/>
        </w:trPr>
        <w:tc>
          <w:tcPr>
            <w:tcW w:w="825" w:type="pct"/>
            <w:shd w:val="clear" w:color="auto" w:fill="auto"/>
          </w:tcPr>
          <w:p w14:paraId="42CFA6C4" w14:textId="77777777" w:rsidR="00E05661" w:rsidRPr="001D6488" w:rsidRDefault="00E05661" w:rsidP="00734C29">
            <w:pPr>
              <w:pStyle w:val="TAL"/>
            </w:pPr>
            <w:r w:rsidRPr="001D6488">
              <w:t>Location</w:t>
            </w:r>
          </w:p>
        </w:tc>
        <w:tc>
          <w:tcPr>
            <w:tcW w:w="732" w:type="pct"/>
          </w:tcPr>
          <w:p w14:paraId="333D8FBC" w14:textId="77777777" w:rsidR="00E05661" w:rsidRPr="00D557DB" w:rsidRDefault="00E05661" w:rsidP="00734C29">
            <w:pPr>
              <w:pStyle w:val="TAL"/>
            </w:pPr>
            <w:r w:rsidRPr="00941905">
              <w:t>str</w:t>
            </w:r>
            <w:r w:rsidRPr="00D557DB">
              <w:t>ing</w:t>
            </w:r>
          </w:p>
        </w:tc>
        <w:tc>
          <w:tcPr>
            <w:tcW w:w="217" w:type="pct"/>
          </w:tcPr>
          <w:p w14:paraId="5BBFF3AA" w14:textId="77777777" w:rsidR="00E05661" w:rsidRPr="006E6261" w:rsidRDefault="00E05661" w:rsidP="00734C29">
            <w:pPr>
              <w:pStyle w:val="TAC"/>
            </w:pPr>
            <w:r w:rsidRPr="00D557DB">
              <w:t>M</w:t>
            </w:r>
          </w:p>
        </w:tc>
        <w:tc>
          <w:tcPr>
            <w:tcW w:w="581" w:type="pct"/>
          </w:tcPr>
          <w:p w14:paraId="6DF3AED3" w14:textId="77777777" w:rsidR="00E05661" w:rsidRPr="00B3126B" w:rsidRDefault="00E05661" w:rsidP="00734C29">
            <w:pPr>
              <w:pStyle w:val="TAC"/>
            </w:pPr>
            <w:r w:rsidRPr="00B3126B">
              <w:t>1</w:t>
            </w:r>
          </w:p>
        </w:tc>
        <w:tc>
          <w:tcPr>
            <w:tcW w:w="2645" w:type="pct"/>
            <w:shd w:val="clear" w:color="auto" w:fill="auto"/>
            <w:vAlign w:val="center"/>
          </w:tcPr>
          <w:p w14:paraId="3886CE56" w14:textId="77777777" w:rsidR="00E05661" w:rsidRPr="00260587" w:rsidRDefault="00E05661" w:rsidP="00734C29">
            <w:pPr>
              <w:pStyle w:val="TAL"/>
            </w:pPr>
            <w:r w:rsidRPr="00252D42">
              <w:t xml:space="preserve">Contains </w:t>
            </w:r>
            <w:r w:rsidRPr="00260587">
              <w:t>an alternative URI representing the end point of an alternative AF towards which the notification should be redirected.</w:t>
            </w:r>
          </w:p>
        </w:tc>
      </w:tr>
    </w:tbl>
    <w:p w14:paraId="5F4E5F55" w14:textId="77777777" w:rsidR="00E05661" w:rsidRPr="001C0C6F" w:rsidRDefault="00E05661" w:rsidP="00E05661"/>
    <w:p w14:paraId="5CAC3A3C" w14:textId="77777777" w:rsidR="00E05661" w:rsidRPr="001C0C6F" w:rsidRDefault="00E05661" w:rsidP="00E05661">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5661" w:rsidRPr="001C0C6F" w14:paraId="334CCE40" w14:textId="77777777" w:rsidTr="00734C29">
        <w:trPr>
          <w:jc w:val="center"/>
        </w:trPr>
        <w:tc>
          <w:tcPr>
            <w:tcW w:w="825" w:type="pct"/>
            <w:shd w:val="clear" w:color="auto" w:fill="C0C0C0"/>
          </w:tcPr>
          <w:p w14:paraId="56430163"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63991AE3"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03A97433"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16DB7410"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7C0051BE" w14:textId="77777777" w:rsidR="00E05661" w:rsidRPr="001C0C6F" w:rsidRDefault="00E05661" w:rsidP="00734C29">
            <w:pPr>
              <w:keepNext/>
              <w:keepLines/>
              <w:spacing w:after="0"/>
              <w:jc w:val="center"/>
              <w:rPr>
                <w:rFonts w:ascii="Arial" w:hAnsi="Arial"/>
                <w:b/>
                <w:sz w:val="18"/>
              </w:rPr>
            </w:pPr>
            <w:r w:rsidRPr="001C0C6F">
              <w:rPr>
                <w:rFonts w:ascii="Arial" w:hAnsi="Arial"/>
                <w:b/>
                <w:sz w:val="18"/>
              </w:rPr>
              <w:t>Description</w:t>
            </w:r>
          </w:p>
        </w:tc>
      </w:tr>
      <w:tr w:rsidR="00E05661" w:rsidRPr="001C0C6F" w14:paraId="5A431F48" w14:textId="77777777" w:rsidTr="00734C29">
        <w:trPr>
          <w:jc w:val="center"/>
        </w:trPr>
        <w:tc>
          <w:tcPr>
            <w:tcW w:w="825" w:type="pct"/>
            <w:shd w:val="clear" w:color="auto" w:fill="auto"/>
          </w:tcPr>
          <w:p w14:paraId="24913A34" w14:textId="77777777" w:rsidR="00E05661" w:rsidRPr="001D6488" w:rsidRDefault="00E05661" w:rsidP="00734C29">
            <w:pPr>
              <w:pStyle w:val="TAL"/>
            </w:pPr>
            <w:r w:rsidRPr="001D6488">
              <w:t>Location</w:t>
            </w:r>
          </w:p>
        </w:tc>
        <w:tc>
          <w:tcPr>
            <w:tcW w:w="732" w:type="pct"/>
          </w:tcPr>
          <w:p w14:paraId="7272A545" w14:textId="77777777" w:rsidR="00E05661" w:rsidRPr="00941905" w:rsidRDefault="00E05661" w:rsidP="00734C29">
            <w:pPr>
              <w:pStyle w:val="TAL"/>
            </w:pPr>
            <w:r w:rsidRPr="00941905">
              <w:t>string</w:t>
            </w:r>
          </w:p>
        </w:tc>
        <w:tc>
          <w:tcPr>
            <w:tcW w:w="217" w:type="pct"/>
          </w:tcPr>
          <w:p w14:paraId="333B33BD" w14:textId="77777777" w:rsidR="00E05661" w:rsidRPr="00D557DB" w:rsidRDefault="00E05661" w:rsidP="00734C29">
            <w:pPr>
              <w:pStyle w:val="TAC"/>
            </w:pPr>
            <w:r w:rsidRPr="00D557DB">
              <w:t>M</w:t>
            </w:r>
          </w:p>
        </w:tc>
        <w:tc>
          <w:tcPr>
            <w:tcW w:w="581" w:type="pct"/>
          </w:tcPr>
          <w:p w14:paraId="013CB441" w14:textId="77777777" w:rsidR="00E05661" w:rsidRPr="006E6261" w:rsidRDefault="00E05661" w:rsidP="00734C29">
            <w:pPr>
              <w:pStyle w:val="TAC"/>
            </w:pPr>
            <w:r w:rsidRPr="006E6261">
              <w:t>1</w:t>
            </w:r>
          </w:p>
        </w:tc>
        <w:tc>
          <w:tcPr>
            <w:tcW w:w="2645" w:type="pct"/>
            <w:shd w:val="clear" w:color="auto" w:fill="auto"/>
            <w:vAlign w:val="center"/>
          </w:tcPr>
          <w:p w14:paraId="10DBC5E2" w14:textId="77777777" w:rsidR="00E05661" w:rsidRPr="00260587" w:rsidRDefault="00E05661" w:rsidP="00734C29">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23FA03B8" w14:textId="6D298078" w:rsidR="00E05661" w:rsidRDefault="00E05661" w:rsidP="00E05661"/>
    <w:p w14:paraId="6C3277E6" w14:textId="20B61770" w:rsidR="00E05661" w:rsidRDefault="00E05661" w:rsidP="00E05661"/>
    <w:p w14:paraId="04ADF9A2" w14:textId="137AF563" w:rsidR="00E05661" w:rsidRPr="004E1AB2" w:rsidRDefault="004E1AB2" w:rsidP="004E1A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w:t>
      </w:r>
      <w:r>
        <w:rPr>
          <w:rFonts w:ascii="Arial" w:hAnsi="Arial" w:cs="Arial" w:hint="eastAsia"/>
          <w:color w:val="0070C0"/>
          <w:sz w:val="28"/>
          <w:szCs w:val="28"/>
          <w:lang w:val="en-US" w:eastAsia="zh-CN"/>
        </w:rPr>
        <w:t>ext</w:t>
      </w:r>
      <w:r w:rsidRPr="00FD3BBA">
        <w:rPr>
          <w:rFonts w:ascii="Arial" w:hAnsi="Arial" w:cs="Arial"/>
          <w:color w:val="0070C0"/>
          <w:sz w:val="28"/>
          <w:szCs w:val="28"/>
          <w:lang w:val="en-US"/>
        </w:rPr>
        <w:t xml:space="preserve"> change * * * *</w:t>
      </w:r>
    </w:p>
    <w:p w14:paraId="70B259E3" w14:textId="77777777" w:rsidR="003E4440" w:rsidRPr="008B1C02" w:rsidRDefault="003E4440" w:rsidP="003E4440">
      <w:pPr>
        <w:pStyle w:val="40"/>
        <w:rPr>
          <w:rFonts w:eastAsia="Batang"/>
          <w:sz w:val="28"/>
        </w:rPr>
      </w:pPr>
      <w:r>
        <w:t>5.43.</w:t>
      </w:r>
      <w:r w:rsidRPr="008B1C02">
        <w:t>7.3</w:t>
      </w:r>
      <w:r w:rsidRPr="008B1C02">
        <w:tab/>
        <w:t>Application Errors</w:t>
      </w:r>
    </w:p>
    <w:p w14:paraId="052F3C99" w14:textId="77777777" w:rsidR="003E4440" w:rsidRPr="008B1C02" w:rsidRDefault="003E4440" w:rsidP="003E4440">
      <w:r w:rsidRPr="008B1C02">
        <w:t xml:space="preserve">The application errors defined for the </w:t>
      </w:r>
      <w:proofErr w:type="spellStart"/>
      <w:r>
        <w:rPr>
          <w:lang w:eastAsia="zh-CN"/>
        </w:rPr>
        <w:t>ImsEventExposure</w:t>
      </w:r>
      <w:proofErr w:type="spellEnd"/>
      <w:r>
        <w:rPr>
          <w:lang w:eastAsia="zh-CN"/>
        </w:rPr>
        <w:t xml:space="preserve"> </w:t>
      </w:r>
      <w:r w:rsidRPr="008B1C02">
        <w:t>API are listed in table </w:t>
      </w:r>
      <w:r>
        <w:t>5.43.</w:t>
      </w:r>
      <w:r w:rsidRPr="008B1C02">
        <w:t>7.3-1.</w:t>
      </w:r>
    </w:p>
    <w:p w14:paraId="0034790D" w14:textId="77777777" w:rsidR="003E4440" w:rsidRPr="008B1C02" w:rsidRDefault="003E4440" w:rsidP="003E4440">
      <w:pPr>
        <w:pStyle w:val="TH"/>
      </w:pPr>
      <w:r w:rsidRPr="008B1C02">
        <w:t>Table </w:t>
      </w:r>
      <w:r>
        <w:t>5.43.</w:t>
      </w:r>
      <w:r w:rsidRPr="008B1C02">
        <w:t>7.3-1: Application errors</w:t>
      </w:r>
    </w:p>
    <w:tbl>
      <w:tblPr>
        <w:tblW w:w="94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778"/>
        <w:gridCol w:w="1980"/>
        <w:gridCol w:w="3276"/>
        <w:gridCol w:w="1420"/>
        <w:tblGridChange w:id="15">
          <w:tblGrid>
            <w:gridCol w:w="2778"/>
            <w:gridCol w:w="1980"/>
            <w:gridCol w:w="3276"/>
            <w:gridCol w:w="1420"/>
          </w:tblGrid>
        </w:tblGridChange>
      </w:tblGrid>
      <w:tr w:rsidR="003E4440" w:rsidRPr="008B1C02" w14:paraId="602D95D1" w14:textId="77777777" w:rsidTr="00330DC5">
        <w:trPr>
          <w:cantSplit/>
          <w:jc w:val="center"/>
        </w:trPr>
        <w:tc>
          <w:tcPr>
            <w:tcW w:w="2778" w:type="dxa"/>
            <w:shd w:val="clear" w:color="000000" w:fill="C0C0C0"/>
          </w:tcPr>
          <w:p w14:paraId="7814956D" w14:textId="77777777" w:rsidR="003E4440" w:rsidRPr="008B1C02" w:rsidRDefault="003E4440" w:rsidP="00330DC5">
            <w:pPr>
              <w:pStyle w:val="TAH"/>
              <w:rPr>
                <w:b w:val="0"/>
              </w:rPr>
            </w:pPr>
            <w:r w:rsidRPr="008B1C02">
              <w:t>Application Error</w:t>
            </w:r>
          </w:p>
        </w:tc>
        <w:tc>
          <w:tcPr>
            <w:tcW w:w="1980" w:type="dxa"/>
            <w:shd w:val="clear" w:color="000000" w:fill="C0C0C0"/>
          </w:tcPr>
          <w:p w14:paraId="48B56F29" w14:textId="77777777" w:rsidR="003E4440" w:rsidRPr="008B1C02" w:rsidRDefault="003E4440" w:rsidP="00330DC5">
            <w:pPr>
              <w:pStyle w:val="TAH"/>
              <w:rPr>
                <w:b w:val="0"/>
              </w:rPr>
            </w:pPr>
            <w:r w:rsidRPr="008B1C02">
              <w:t>HTTP status code</w:t>
            </w:r>
          </w:p>
        </w:tc>
        <w:tc>
          <w:tcPr>
            <w:tcW w:w="3276" w:type="dxa"/>
            <w:shd w:val="clear" w:color="000000" w:fill="C0C0C0"/>
          </w:tcPr>
          <w:p w14:paraId="737643CB" w14:textId="77777777" w:rsidR="003E4440" w:rsidRPr="008B1C02" w:rsidRDefault="003E4440" w:rsidP="00330DC5">
            <w:pPr>
              <w:pStyle w:val="TAH"/>
              <w:rPr>
                <w:b w:val="0"/>
              </w:rPr>
            </w:pPr>
            <w:r w:rsidRPr="008B1C02">
              <w:t>Description</w:t>
            </w:r>
          </w:p>
        </w:tc>
        <w:tc>
          <w:tcPr>
            <w:tcW w:w="1420" w:type="dxa"/>
            <w:shd w:val="clear" w:color="000000" w:fill="C0C0C0"/>
          </w:tcPr>
          <w:p w14:paraId="1B13C307" w14:textId="77777777" w:rsidR="003E4440" w:rsidRPr="008B1C02" w:rsidRDefault="003E4440" w:rsidP="00330DC5">
            <w:pPr>
              <w:pStyle w:val="TAH"/>
            </w:pPr>
            <w:r>
              <w:t>Applicability</w:t>
            </w:r>
          </w:p>
        </w:tc>
      </w:tr>
      <w:tr w:rsidR="003E4440" w:rsidRPr="008B1C02" w14:paraId="467A4221" w14:textId="77777777" w:rsidTr="00330DC5">
        <w:trPr>
          <w:cantSplit/>
          <w:jc w:val="center"/>
        </w:trPr>
        <w:tc>
          <w:tcPr>
            <w:tcW w:w="2778" w:type="dxa"/>
            <w:vAlign w:val="center"/>
          </w:tcPr>
          <w:p w14:paraId="4FD96E8F" w14:textId="77777777" w:rsidR="003E4440" w:rsidRPr="008B1C02" w:rsidRDefault="003E4440" w:rsidP="00330DC5">
            <w:pPr>
              <w:pStyle w:val="TAL"/>
            </w:pPr>
            <w:r>
              <w:t>AF_NOT_AUTHORIZED</w:t>
            </w:r>
          </w:p>
        </w:tc>
        <w:tc>
          <w:tcPr>
            <w:tcW w:w="1980" w:type="dxa"/>
            <w:vAlign w:val="center"/>
          </w:tcPr>
          <w:p w14:paraId="6373328C" w14:textId="77777777" w:rsidR="003E4440" w:rsidRPr="008B1C02" w:rsidRDefault="003E4440" w:rsidP="00330DC5">
            <w:pPr>
              <w:pStyle w:val="TAL"/>
            </w:pPr>
            <w:r>
              <w:t>403 Forbidden</w:t>
            </w:r>
          </w:p>
        </w:tc>
        <w:tc>
          <w:tcPr>
            <w:tcW w:w="3276" w:type="dxa"/>
            <w:vAlign w:val="center"/>
          </w:tcPr>
          <w:p w14:paraId="55671374" w14:textId="77777777" w:rsidR="003E4440" w:rsidRPr="008B1C02" w:rsidRDefault="003E4440" w:rsidP="00330DC5">
            <w:pPr>
              <w:pStyle w:val="TAL"/>
            </w:pPr>
            <w:r>
              <w:rPr>
                <w:rFonts w:cs="Arial"/>
                <w:szCs w:val="18"/>
              </w:rPr>
              <w:t>The subscribe request for subscriber/</w:t>
            </w:r>
            <w:r>
              <w:t>non-subscriber specific IMS event</w:t>
            </w:r>
            <w:r>
              <w:rPr>
                <w:rFonts w:cs="Arial"/>
                <w:szCs w:val="18"/>
              </w:rPr>
              <w:t xml:space="preserve"> is rejected because the AF is not authorized by NEF.</w:t>
            </w:r>
          </w:p>
        </w:tc>
        <w:tc>
          <w:tcPr>
            <w:tcW w:w="1420" w:type="dxa"/>
          </w:tcPr>
          <w:p w14:paraId="6E6226E0" w14:textId="77777777" w:rsidR="003E4440" w:rsidRPr="008B1C02" w:rsidRDefault="003E4440" w:rsidP="00330DC5">
            <w:pPr>
              <w:pStyle w:val="TAL"/>
            </w:pPr>
          </w:p>
        </w:tc>
      </w:tr>
      <w:tr w:rsidR="00FA164F" w:rsidRPr="008B1C02" w14:paraId="11A34537" w14:textId="77777777" w:rsidTr="001E5F63">
        <w:tblPrEx>
          <w:tblW w:w="94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16" w:author="Fei Ni" w:date="2025-10-03T23:30:00Z">
            <w:tblPrEx>
              <w:tblW w:w="94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cantSplit/>
          <w:jc w:val="center"/>
          <w:ins w:id="17" w:author="Fei Ni" w:date="2025-10-03T23:30:00Z"/>
          <w:trPrChange w:id="18" w:author="Fei Ni" w:date="2025-10-03T23:30:00Z">
            <w:trPr>
              <w:cantSplit/>
              <w:jc w:val="center"/>
            </w:trPr>
          </w:trPrChange>
        </w:trPr>
        <w:tc>
          <w:tcPr>
            <w:tcW w:w="2778" w:type="dxa"/>
            <w:tcPrChange w:id="19" w:author="Fei Ni" w:date="2025-10-03T23:30:00Z">
              <w:tcPr>
                <w:tcW w:w="2778" w:type="dxa"/>
                <w:vAlign w:val="center"/>
              </w:tcPr>
            </w:tcPrChange>
          </w:tcPr>
          <w:p w14:paraId="4F1021FE" w14:textId="24286921" w:rsidR="00FA164F" w:rsidRDefault="00FA164F" w:rsidP="00FA164F">
            <w:pPr>
              <w:pStyle w:val="TAL"/>
              <w:rPr>
                <w:ins w:id="20" w:author="Fei Ni" w:date="2025-10-03T23:30:00Z"/>
              </w:rPr>
            </w:pPr>
            <w:ins w:id="21" w:author="Fei Ni" w:date="2025-10-03T23:30:00Z">
              <w:r>
                <w:t>NOTIFICATION_URI_NOT_FOUND</w:t>
              </w:r>
            </w:ins>
          </w:p>
        </w:tc>
        <w:tc>
          <w:tcPr>
            <w:tcW w:w="1980" w:type="dxa"/>
            <w:tcPrChange w:id="22" w:author="Fei Ni" w:date="2025-10-03T23:30:00Z">
              <w:tcPr>
                <w:tcW w:w="1980" w:type="dxa"/>
                <w:vAlign w:val="center"/>
              </w:tcPr>
            </w:tcPrChange>
          </w:tcPr>
          <w:p w14:paraId="38F4FE0B" w14:textId="3D55DCE6" w:rsidR="00FA164F" w:rsidRDefault="00FA164F" w:rsidP="00FA164F">
            <w:pPr>
              <w:pStyle w:val="TAL"/>
              <w:rPr>
                <w:ins w:id="23" w:author="Fei Ni" w:date="2025-10-03T23:30:00Z"/>
              </w:rPr>
            </w:pPr>
            <w:ins w:id="24" w:author="Fei Ni" w:date="2025-10-03T23:30:00Z">
              <w:r>
                <w:t>404 Not Found</w:t>
              </w:r>
            </w:ins>
          </w:p>
        </w:tc>
        <w:tc>
          <w:tcPr>
            <w:tcW w:w="3276" w:type="dxa"/>
            <w:tcPrChange w:id="25" w:author="Fei Ni" w:date="2025-10-03T23:30:00Z">
              <w:tcPr>
                <w:tcW w:w="3276" w:type="dxa"/>
                <w:vAlign w:val="center"/>
              </w:tcPr>
            </w:tcPrChange>
          </w:tcPr>
          <w:p w14:paraId="29C2ADA3" w14:textId="29F9B182" w:rsidR="00FA164F" w:rsidRDefault="00FA164F" w:rsidP="00FA164F">
            <w:pPr>
              <w:pStyle w:val="TAL"/>
              <w:rPr>
                <w:ins w:id="26" w:author="Fei Ni" w:date="2025-10-03T23:30:00Z"/>
                <w:rFonts w:cs="Arial"/>
                <w:szCs w:val="18"/>
              </w:rPr>
            </w:pPr>
            <w:ins w:id="27" w:author="Fei Ni" w:date="2025-10-03T23:30:00Z">
              <w:r>
                <w:t xml:space="preserve">The AF </w:t>
              </w:r>
              <w:r w:rsidRPr="00B910B8">
                <w:t xml:space="preserve">considers the </w:t>
              </w:r>
              <w:r>
                <w:t xml:space="preserve">notification URI </w:t>
              </w:r>
              <w:r w:rsidRPr="00B910B8">
                <w:t>is not recognized</w:t>
              </w:r>
              <w:r>
                <w:t>.</w:t>
              </w:r>
            </w:ins>
          </w:p>
        </w:tc>
        <w:tc>
          <w:tcPr>
            <w:tcW w:w="1420" w:type="dxa"/>
            <w:tcPrChange w:id="28" w:author="Fei Ni" w:date="2025-10-03T23:30:00Z">
              <w:tcPr>
                <w:tcW w:w="1420" w:type="dxa"/>
              </w:tcPr>
            </w:tcPrChange>
          </w:tcPr>
          <w:p w14:paraId="2C8BFE30" w14:textId="77777777" w:rsidR="00FA164F" w:rsidRPr="008B1C02" w:rsidRDefault="00FA164F" w:rsidP="00FA164F">
            <w:pPr>
              <w:pStyle w:val="TAL"/>
              <w:rPr>
                <w:ins w:id="29" w:author="Fei Ni" w:date="2025-10-03T23:30:00Z"/>
              </w:rPr>
            </w:pPr>
          </w:p>
        </w:tc>
      </w:tr>
    </w:tbl>
    <w:p w14:paraId="2776C3BC" w14:textId="77777777" w:rsidR="00785EA8" w:rsidRPr="003E4440" w:rsidRDefault="00785EA8" w:rsidP="00785EA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9D9AC" w14:textId="77777777" w:rsidR="008E1EEF" w:rsidRDefault="008E1EEF">
      <w:r>
        <w:separator/>
      </w:r>
    </w:p>
  </w:endnote>
  <w:endnote w:type="continuationSeparator" w:id="0">
    <w:p w14:paraId="26F14072" w14:textId="77777777" w:rsidR="008E1EEF" w:rsidRDefault="008E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E5F66" w14:textId="77777777" w:rsidR="008E1EEF" w:rsidRDefault="008E1EEF">
      <w:r>
        <w:separator/>
      </w:r>
    </w:p>
  </w:footnote>
  <w:footnote w:type="continuationSeparator" w:id="0">
    <w:p w14:paraId="4CF08D53" w14:textId="77777777" w:rsidR="008E1EEF" w:rsidRDefault="008E1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41592" w:rsidRDefault="00E41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41592" w:rsidRDefault="00E4159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41592" w:rsidRDefault="00E4159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41592" w:rsidRDefault="00E415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11"/>
  </w:num>
  <w:num w:numId="7">
    <w:abstractNumId w:val="17"/>
  </w:num>
  <w:num w:numId="8">
    <w:abstractNumId w:val="3"/>
  </w:num>
  <w:num w:numId="9">
    <w:abstractNumId w:val="12"/>
  </w:num>
  <w:num w:numId="10">
    <w:abstractNumId w:val="15"/>
  </w:num>
  <w:num w:numId="11">
    <w:abstractNumId w:val="18"/>
  </w:num>
  <w:num w:numId="12">
    <w:abstractNumId w:val="6"/>
  </w:num>
  <w:num w:numId="13">
    <w:abstractNumId w:val="19"/>
  </w:num>
  <w:num w:numId="14">
    <w:abstractNumId w:val="16"/>
  </w:num>
  <w:num w:numId="15">
    <w:abstractNumId w:val="13"/>
  </w:num>
  <w:num w:numId="16">
    <w:abstractNumId w:val="20"/>
  </w:num>
  <w:num w:numId="17">
    <w:abstractNumId w:val="9"/>
  </w:num>
  <w:num w:numId="18">
    <w:abstractNumId w:val="5"/>
  </w:num>
  <w:num w:numId="19">
    <w:abstractNumId w:val="7"/>
  </w:num>
  <w:num w:numId="2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57B"/>
    <w:rsid w:val="00013C1B"/>
    <w:rsid w:val="000152B1"/>
    <w:rsid w:val="0001545F"/>
    <w:rsid w:val="0001551D"/>
    <w:rsid w:val="00015667"/>
    <w:rsid w:val="0001590D"/>
    <w:rsid w:val="00015A7D"/>
    <w:rsid w:val="00016E3A"/>
    <w:rsid w:val="00016EE0"/>
    <w:rsid w:val="0001755A"/>
    <w:rsid w:val="00017778"/>
    <w:rsid w:val="00017F2A"/>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266"/>
    <w:rsid w:val="00062782"/>
    <w:rsid w:val="00062885"/>
    <w:rsid w:val="000629A7"/>
    <w:rsid w:val="00063E03"/>
    <w:rsid w:val="0006540F"/>
    <w:rsid w:val="00067714"/>
    <w:rsid w:val="00067B84"/>
    <w:rsid w:val="00067E46"/>
    <w:rsid w:val="00070554"/>
    <w:rsid w:val="00070966"/>
    <w:rsid w:val="000710BB"/>
    <w:rsid w:val="00071ABF"/>
    <w:rsid w:val="0007205D"/>
    <w:rsid w:val="0007265F"/>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DC9"/>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1D3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3669"/>
    <w:rsid w:val="00113F34"/>
    <w:rsid w:val="00114D26"/>
    <w:rsid w:val="00114FDB"/>
    <w:rsid w:val="00115334"/>
    <w:rsid w:val="00115367"/>
    <w:rsid w:val="0011603E"/>
    <w:rsid w:val="00116815"/>
    <w:rsid w:val="00116EF4"/>
    <w:rsid w:val="00117082"/>
    <w:rsid w:val="0011733E"/>
    <w:rsid w:val="00120218"/>
    <w:rsid w:val="00121317"/>
    <w:rsid w:val="0012140F"/>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802"/>
    <w:rsid w:val="00135C8F"/>
    <w:rsid w:val="00137F0C"/>
    <w:rsid w:val="00140139"/>
    <w:rsid w:val="00140F73"/>
    <w:rsid w:val="00141A07"/>
    <w:rsid w:val="00141EC9"/>
    <w:rsid w:val="00142145"/>
    <w:rsid w:val="00143426"/>
    <w:rsid w:val="0014508A"/>
    <w:rsid w:val="001456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0F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1AB"/>
    <w:rsid w:val="001D0B02"/>
    <w:rsid w:val="001D1111"/>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D3C"/>
    <w:rsid w:val="001F39AA"/>
    <w:rsid w:val="001F3FDA"/>
    <w:rsid w:val="001F4832"/>
    <w:rsid w:val="001F7124"/>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AE0"/>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59D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1D3B"/>
    <w:rsid w:val="002A25E7"/>
    <w:rsid w:val="002A290B"/>
    <w:rsid w:val="002A2D28"/>
    <w:rsid w:val="002A3752"/>
    <w:rsid w:val="002A484B"/>
    <w:rsid w:val="002A51AF"/>
    <w:rsid w:val="002A5928"/>
    <w:rsid w:val="002A5E83"/>
    <w:rsid w:val="002A64FB"/>
    <w:rsid w:val="002A67A7"/>
    <w:rsid w:val="002A6D0A"/>
    <w:rsid w:val="002A710F"/>
    <w:rsid w:val="002A762D"/>
    <w:rsid w:val="002A7FB8"/>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BA"/>
    <w:rsid w:val="002D45F5"/>
    <w:rsid w:val="002D4706"/>
    <w:rsid w:val="002D47D9"/>
    <w:rsid w:val="002D4851"/>
    <w:rsid w:val="002D53ED"/>
    <w:rsid w:val="002D6A42"/>
    <w:rsid w:val="002D7858"/>
    <w:rsid w:val="002D7A19"/>
    <w:rsid w:val="002E0A93"/>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9B1"/>
    <w:rsid w:val="003337FF"/>
    <w:rsid w:val="00333BF0"/>
    <w:rsid w:val="003344E3"/>
    <w:rsid w:val="00334926"/>
    <w:rsid w:val="00335820"/>
    <w:rsid w:val="00335BB8"/>
    <w:rsid w:val="00336261"/>
    <w:rsid w:val="00337B6A"/>
    <w:rsid w:val="00340011"/>
    <w:rsid w:val="0034112E"/>
    <w:rsid w:val="00342210"/>
    <w:rsid w:val="0034223C"/>
    <w:rsid w:val="003437B1"/>
    <w:rsid w:val="003448D7"/>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9CC"/>
    <w:rsid w:val="00377EA4"/>
    <w:rsid w:val="0038004A"/>
    <w:rsid w:val="00380280"/>
    <w:rsid w:val="003803C7"/>
    <w:rsid w:val="00381567"/>
    <w:rsid w:val="00381CCE"/>
    <w:rsid w:val="003864BF"/>
    <w:rsid w:val="0038771F"/>
    <w:rsid w:val="003912CA"/>
    <w:rsid w:val="00391AFE"/>
    <w:rsid w:val="00393242"/>
    <w:rsid w:val="00393266"/>
    <w:rsid w:val="00393FF3"/>
    <w:rsid w:val="003941FE"/>
    <w:rsid w:val="0039424F"/>
    <w:rsid w:val="0039449E"/>
    <w:rsid w:val="00394D96"/>
    <w:rsid w:val="00395AFF"/>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F6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86B"/>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440"/>
    <w:rsid w:val="003E48A2"/>
    <w:rsid w:val="003E4C33"/>
    <w:rsid w:val="003E4E15"/>
    <w:rsid w:val="003E5319"/>
    <w:rsid w:val="003E646D"/>
    <w:rsid w:val="003E7051"/>
    <w:rsid w:val="003E72C7"/>
    <w:rsid w:val="003E775E"/>
    <w:rsid w:val="003E78BD"/>
    <w:rsid w:val="003F0005"/>
    <w:rsid w:val="003F036E"/>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6F62"/>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6641"/>
    <w:rsid w:val="004275E0"/>
    <w:rsid w:val="004277F4"/>
    <w:rsid w:val="00427AE9"/>
    <w:rsid w:val="00427BA2"/>
    <w:rsid w:val="00427DC9"/>
    <w:rsid w:val="0043013A"/>
    <w:rsid w:val="00430649"/>
    <w:rsid w:val="0043143D"/>
    <w:rsid w:val="00431650"/>
    <w:rsid w:val="00431FC3"/>
    <w:rsid w:val="00432E42"/>
    <w:rsid w:val="004339A1"/>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4E66"/>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C5B"/>
    <w:rsid w:val="00492CC3"/>
    <w:rsid w:val="00493801"/>
    <w:rsid w:val="00493CA6"/>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054"/>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AB2"/>
    <w:rsid w:val="004E1B8B"/>
    <w:rsid w:val="004E2F14"/>
    <w:rsid w:val="004E6457"/>
    <w:rsid w:val="004E6A91"/>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2B29"/>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9AD"/>
    <w:rsid w:val="00512ADF"/>
    <w:rsid w:val="00513D52"/>
    <w:rsid w:val="005141D9"/>
    <w:rsid w:val="0051580D"/>
    <w:rsid w:val="00515F07"/>
    <w:rsid w:val="005162E2"/>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CB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11A"/>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7CC"/>
    <w:rsid w:val="005A136C"/>
    <w:rsid w:val="005A355D"/>
    <w:rsid w:val="005A3914"/>
    <w:rsid w:val="005A4DD1"/>
    <w:rsid w:val="005A5219"/>
    <w:rsid w:val="005A73BD"/>
    <w:rsid w:val="005B0E74"/>
    <w:rsid w:val="005B1BA1"/>
    <w:rsid w:val="005B301B"/>
    <w:rsid w:val="005B3CCA"/>
    <w:rsid w:val="005B3E17"/>
    <w:rsid w:val="005B4305"/>
    <w:rsid w:val="005B4726"/>
    <w:rsid w:val="005B4793"/>
    <w:rsid w:val="005B4818"/>
    <w:rsid w:val="005B48B4"/>
    <w:rsid w:val="005B5745"/>
    <w:rsid w:val="005B5BFA"/>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5C4"/>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196"/>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480B"/>
    <w:rsid w:val="00635AB3"/>
    <w:rsid w:val="0063680A"/>
    <w:rsid w:val="006368F0"/>
    <w:rsid w:val="00637558"/>
    <w:rsid w:val="006413AE"/>
    <w:rsid w:val="006419A3"/>
    <w:rsid w:val="00643183"/>
    <w:rsid w:val="006437B5"/>
    <w:rsid w:val="00643869"/>
    <w:rsid w:val="00644D45"/>
    <w:rsid w:val="00645458"/>
    <w:rsid w:val="0064613B"/>
    <w:rsid w:val="00646247"/>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593"/>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F34"/>
    <w:rsid w:val="00674DCC"/>
    <w:rsid w:val="006764BF"/>
    <w:rsid w:val="00676BAC"/>
    <w:rsid w:val="00676ED2"/>
    <w:rsid w:val="006800D4"/>
    <w:rsid w:val="0068084D"/>
    <w:rsid w:val="006811C8"/>
    <w:rsid w:val="00683334"/>
    <w:rsid w:val="00685767"/>
    <w:rsid w:val="006860BC"/>
    <w:rsid w:val="00687412"/>
    <w:rsid w:val="00690385"/>
    <w:rsid w:val="006903AF"/>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2D9C"/>
    <w:rsid w:val="006B36D8"/>
    <w:rsid w:val="006B46FB"/>
    <w:rsid w:val="006B4A9C"/>
    <w:rsid w:val="006B4C49"/>
    <w:rsid w:val="006B4F6C"/>
    <w:rsid w:val="006B59D1"/>
    <w:rsid w:val="006B6141"/>
    <w:rsid w:val="006B68D7"/>
    <w:rsid w:val="006B76ED"/>
    <w:rsid w:val="006B7E1A"/>
    <w:rsid w:val="006B7FE0"/>
    <w:rsid w:val="006C0141"/>
    <w:rsid w:val="006C051C"/>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54E"/>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8F9"/>
    <w:rsid w:val="006F4C1B"/>
    <w:rsid w:val="006F58F5"/>
    <w:rsid w:val="006F6E72"/>
    <w:rsid w:val="006F6F8D"/>
    <w:rsid w:val="006F78C8"/>
    <w:rsid w:val="00700730"/>
    <w:rsid w:val="00701292"/>
    <w:rsid w:val="00701CA4"/>
    <w:rsid w:val="00702C79"/>
    <w:rsid w:val="00702E15"/>
    <w:rsid w:val="00703669"/>
    <w:rsid w:val="007036FD"/>
    <w:rsid w:val="00703B76"/>
    <w:rsid w:val="007049F0"/>
    <w:rsid w:val="007050E4"/>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5EA8"/>
    <w:rsid w:val="007262F3"/>
    <w:rsid w:val="007270F6"/>
    <w:rsid w:val="007273DB"/>
    <w:rsid w:val="00727EB8"/>
    <w:rsid w:val="00733410"/>
    <w:rsid w:val="0073377B"/>
    <w:rsid w:val="007337F1"/>
    <w:rsid w:val="00734C4A"/>
    <w:rsid w:val="007352AF"/>
    <w:rsid w:val="00735695"/>
    <w:rsid w:val="00736207"/>
    <w:rsid w:val="0073659C"/>
    <w:rsid w:val="00736BBE"/>
    <w:rsid w:val="0073745B"/>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229C"/>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53FE"/>
    <w:rsid w:val="00775E0C"/>
    <w:rsid w:val="00776726"/>
    <w:rsid w:val="00776845"/>
    <w:rsid w:val="00777DBB"/>
    <w:rsid w:val="0078027B"/>
    <w:rsid w:val="0078114A"/>
    <w:rsid w:val="0078174C"/>
    <w:rsid w:val="00781F67"/>
    <w:rsid w:val="00781F86"/>
    <w:rsid w:val="0078239A"/>
    <w:rsid w:val="007825A1"/>
    <w:rsid w:val="007830D0"/>
    <w:rsid w:val="007837F9"/>
    <w:rsid w:val="007843E9"/>
    <w:rsid w:val="007846DC"/>
    <w:rsid w:val="00784F5A"/>
    <w:rsid w:val="0078551B"/>
    <w:rsid w:val="00785A55"/>
    <w:rsid w:val="00785BFD"/>
    <w:rsid w:val="00785DC6"/>
    <w:rsid w:val="00785E0A"/>
    <w:rsid w:val="00785EA8"/>
    <w:rsid w:val="007863AB"/>
    <w:rsid w:val="00786790"/>
    <w:rsid w:val="007872E6"/>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381"/>
    <w:rsid w:val="00797506"/>
    <w:rsid w:val="007977A8"/>
    <w:rsid w:val="00797B44"/>
    <w:rsid w:val="007A1AE2"/>
    <w:rsid w:val="007A2C61"/>
    <w:rsid w:val="007A2F1F"/>
    <w:rsid w:val="007A41DD"/>
    <w:rsid w:val="007A5F85"/>
    <w:rsid w:val="007A63DC"/>
    <w:rsid w:val="007B0062"/>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BDD"/>
    <w:rsid w:val="007C4C12"/>
    <w:rsid w:val="007C4E37"/>
    <w:rsid w:val="007C5216"/>
    <w:rsid w:val="007C534C"/>
    <w:rsid w:val="007C6A97"/>
    <w:rsid w:val="007C6B9C"/>
    <w:rsid w:val="007C6C6D"/>
    <w:rsid w:val="007C6F22"/>
    <w:rsid w:val="007C72D2"/>
    <w:rsid w:val="007C752B"/>
    <w:rsid w:val="007D0466"/>
    <w:rsid w:val="007D1D6D"/>
    <w:rsid w:val="007D3353"/>
    <w:rsid w:val="007D35DF"/>
    <w:rsid w:val="007D3E0A"/>
    <w:rsid w:val="007D4984"/>
    <w:rsid w:val="007D4DE7"/>
    <w:rsid w:val="007D6181"/>
    <w:rsid w:val="007D6233"/>
    <w:rsid w:val="007D694F"/>
    <w:rsid w:val="007D6A07"/>
    <w:rsid w:val="007D6FBF"/>
    <w:rsid w:val="007D75CA"/>
    <w:rsid w:val="007D770B"/>
    <w:rsid w:val="007D7877"/>
    <w:rsid w:val="007D7D1A"/>
    <w:rsid w:val="007D7EA1"/>
    <w:rsid w:val="007E00BF"/>
    <w:rsid w:val="007E14D0"/>
    <w:rsid w:val="007E250C"/>
    <w:rsid w:val="007E4DDE"/>
    <w:rsid w:val="007E4F60"/>
    <w:rsid w:val="007E5C1F"/>
    <w:rsid w:val="007E601B"/>
    <w:rsid w:val="007E6F4F"/>
    <w:rsid w:val="007E7FC2"/>
    <w:rsid w:val="007E7FFE"/>
    <w:rsid w:val="007F00DE"/>
    <w:rsid w:val="007F0CD6"/>
    <w:rsid w:val="007F0F8D"/>
    <w:rsid w:val="007F15DB"/>
    <w:rsid w:val="007F1F60"/>
    <w:rsid w:val="007F2315"/>
    <w:rsid w:val="007F3AB3"/>
    <w:rsid w:val="007F3C54"/>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15"/>
    <w:rsid w:val="0080438B"/>
    <w:rsid w:val="0080513A"/>
    <w:rsid w:val="008055FB"/>
    <w:rsid w:val="00805DC6"/>
    <w:rsid w:val="00806433"/>
    <w:rsid w:val="00806D7E"/>
    <w:rsid w:val="00807312"/>
    <w:rsid w:val="0080739B"/>
    <w:rsid w:val="00810EA7"/>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9E1"/>
    <w:rsid w:val="00825543"/>
    <w:rsid w:val="00827166"/>
    <w:rsid w:val="008272B4"/>
    <w:rsid w:val="008279FA"/>
    <w:rsid w:val="00827B0D"/>
    <w:rsid w:val="00830B31"/>
    <w:rsid w:val="008317C1"/>
    <w:rsid w:val="00831D96"/>
    <w:rsid w:val="00832414"/>
    <w:rsid w:val="00832658"/>
    <w:rsid w:val="00832BDC"/>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06"/>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40"/>
    <w:rsid w:val="008A77D1"/>
    <w:rsid w:val="008B039E"/>
    <w:rsid w:val="008B0905"/>
    <w:rsid w:val="008B1C25"/>
    <w:rsid w:val="008B1FF7"/>
    <w:rsid w:val="008B4C3E"/>
    <w:rsid w:val="008B5928"/>
    <w:rsid w:val="008B5B94"/>
    <w:rsid w:val="008B5DD9"/>
    <w:rsid w:val="008B6391"/>
    <w:rsid w:val="008B6E06"/>
    <w:rsid w:val="008B759D"/>
    <w:rsid w:val="008B7E77"/>
    <w:rsid w:val="008C0A78"/>
    <w:rsid w:val="008C1297"/>
    <w:rsid w:val="008C171D"/>
    <w:rsid w:val="008C186B"/>
    <w:rsid w:val="008C18F1"/>
    <w:rsid w:val="008C1DEB"/>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40C"/>
    <w:rsid w:val="008E1D30"/>
    <w:rsid w:val="008E1EEF"/>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094F"/>
    <w:rsid w:val="009112B6"/>
    <w:rsid w:val="00913A56"/>
    <w:rsid w:val="00914212"/>
    <w:rsid w:val="009148DE"/>
    <w:rsid w:val="00914C68"/>
    <w:rsid w:val="009154FE"/>
    <w:rsid w:val="00915712"/>
    <w:rsid w:val="00915845"/>
    <w:rsid w:val="00915C29"/>
    <w:rsid w:val="00916F5E"/>
    <w:rsid w:val="009173B2"/>
    <w:rsid w:val="009173FA"/>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4D0C"/>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76B"/>
    <w:rsid w:val="00960C8B"/>
    <w:rsid w:val="009615E9"/>
    <w:rsid w:val="009616B6"/>
    <w:rsid w:val="009618B2"/>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5C67"/>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65"/>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0EB6"/>
    <w:rsid w:val="009A147C"/>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3F74"/>
    <w:rsid w:val="009B4B8F"/>
    <w:rsid w:val="009B6258"/>
    <w:rsid w:val="009B6DA5"/>
    <w:rsid w:val="009B6DBF"/>
    <w:rsid w:val="009B7957"/>
    <w:rsid w:val="009C08A1"/>
    <w:rsid w:val="009C1B6A"/>
    <w:rsid w:val="009C1C85"/>
    <w:rsid w:val="009C2E28"/>
    <w:rsid w:val="009C37A0"/>
    <w:rsid w:val="009C5304"/>
    <w:rsid w:val="009C6FC5"/>
    <w:rsid w:val="009D1354"/>
    <w:rsid w:val="009D15E7"/>
    <w:rsid w:val="009D178A"/>
    <w:rsid w:val="009D1ACC"/>
    <w:rsid w:val="009D27AD"/>
    <w:rsid w:val="009D2C89"/>
    <w:rsid w:val="009D3ECE"/>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BF8"/>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AE6"/>
    <w:rsid w:val="00A37B5D"/>
    <w:rsid w:val="00A40028"/>
    <w:rsid w:val="00A40486"/>
    <w:rsid w:val="00A41634"/>
    <w:rsid w:val="00A4205E"/>
    <w:rsid w:val="00A4240E"/>
    <w:rsid w:val="00A429F4"/>
    <w:rsid w:val="00A446C4"/>
    <w:rsid w:val="00A45274"/>
    <w:rsid w:val="00A45797"/>
    <w:rsid w:val="00A4675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50C"/>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0E5"/>
    <w:rsid w:val="00AB1ECF"/>
    <w:rsid w:val="00AB2D66"/>
    <w:rsid w:val="00AB3177"/>
    <w:rsid w:val="00AB412C"/>
    <w:rsid w:val="00AB5647"/>
    <w:rsid w:val="00AB5CCC"/>
    <w:rsid w:val="00AB7B97"/>
    <w:rsid w:val="00AB7D78"/>
    <w:rsid w:val="00AC04DF"/>
    <w:rsid w:val="00AC09EA"/>
    <w:rsid w:val="00AC0FCB"/>
    <w:rsid w:val="00AC19D8"/>
    <w:rsid w:val="00AC1C45"/>
    <w:rsid w:val="00AC284B"/>
    <w:rsid w:val="00AC3A29"/>
    <w:rsid w:val="00AC4BC5"/>
    <w:rsid w:val="00AC4C96"/>
    <w:rsid w:val="00AC5820"/>
    <w:rsid w:val="00AC5DF0"/>
    <w:rsid w:val="00AC65A5"/>
    <w:rsid w:val="00AC76D2"/>
    <w:rsid w:val="00AC7B0C"/>
    <w:rsid w:val="00AC7D1F"/>
    <w:rsid w:val="00AD05B7"/>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4D2"/>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0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4DE2"/>
    <w:rsid w:val="00B3542B"/>
    <w:rsid w:val="00B35DBF"/>
    <w:rsid w:val="00B3651C"/>
    <w:rsid w:val="00B36CD5"/>
    <w:rsid w:val="00B37375"/>
    <w:rsid w:val="00B37AB6"/>
    <w:rsid w:val="00B40D52"/>
    <w:rsid w:val="00B4170F"/>
    <w:rsid w:val="00B4192F"/>
    <w:rsid w:val="00B41A61"/>
    <w:rsid w:val="00B41BEA"/>
    <w:rsid w:val="00B41CD1"/>
    <w:rsid w:val="00B42594"/>
    <w:rsid w:val="00B42700"/>
    <w:rsid w:val="00B43E6D"/>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391"/>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1EA"/>
    <w:rsid w:val="00B83238"/>
    <w:rsid w:val="00B83741"/>
    <w:rsid w:val="00B83D9F"/>
    <w:rsid w:val="00B84434"/>
    <w:rsid w:val="00B84DC5"/>
    <w:rsid w:val="00B853FF"/>
    <w:rsid w:val="00B8567F"/>
    <w:rsid w:val="00B86018"/>
    <w:rsid w:val="00B8607F"/>
    <w:rsid w:val="00B860B3"/>
    <w:rsid w:val="00B86DB9"/>
    <w:rsid w:val="00B871D0"/>
    <w:rsid w:val="00B879C6"/>
    <w:rsid w:val="00B87FBE"/>
    <w:rsid w:val="00B90712"/>
    <w:rsid w:val="00B908BD"/>
    <w:rsid w:val="00B90A34"/>
    <w:rsid w:val="00B91241"/>
    <w:rsid w:val="00B91C58"/>
    <w:rsid w:val="00B91D2A"/>
    <w:rsid w:val="00B92222"/>
    <w:rsid w:val="00B923AE"/>
    <w:rsid w:val="00B932E6"/>
    <w:rsid w:val="00B93CC3"/>
    <w:rsid w:val="00B93E8A"/>
    <w:rsid w:val="00B945E1"/>
    <w:rsid w:val="00B94E63"/>
    <w:rsid w:val="00B9560D"/>
    <w:rsid w:val="00B95842"/>
    <w:rsid w:val="00B9590E"/>
    <w:rsid w:val="00B96539"/>
    <w:rsid w:val="00B968C8"/>
    <w:rsid w:val="00B97E83"/>
    <w:rsid w:val="00BA0418"/>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6F1"/>
    <w:rsid w:val="00BD0D66"/>
    <w:rsid w:val="00BD279D"/>
    <w:rsid w:val="00BD34F7"/>
    <w:rsid w:val="00BD3936"/>
    <w:rsid w:val="00BD4428"/>
    <w:rsid w:val="00BD450C"/>
    <w:rsid w:val="00BD4D4A"/>
    <w:rsid w:val="00BD5472"/>
    <w:rsid w:val="00BD54B6"/>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1CC"/>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35B"/>
    <w:rsid w:val="00C222A0"/>
    <w:rsid w:val="00C22E25"/>
    <w:rsid w:val="00C232CF"/>
    <w:rsid w:val="00C23D31"/>
    <w:rsid w:val="00C25842"/>
    <w:rsid w:val="00C25A9B"/>
    <w:rsid w:val="00C264B2"/>
    <w:rsid w:val="00C2653F"/>
    <w:rsid w:val="00C26CB4"/>
    <w:rsid w:val="00C30514"/>
    <w:rsid w:val="00C30783"/>
    <w:rsid w:val="00C30E58"/>
    <w:rsid w:val="00C30FE7"/>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070"/>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B5E"/>
    <w:rsid w:val="00C73DAA"/>
    <w:rsid w:val="00C74FE8"/>
    <w:rsid w:val="00C758B2"/>
    <w:rsid w:val="00C75F97"/>
    <w:rsid w:val="00C80697"/>
    <w:rsid w:val="00C80C76"/>
    <w:rsid w:val="00C82327"/>
    <w:rsid w:val="00C8281A"/>
    <w:rsid w:val="00C83751"/>
    <w:rsid w:val="00C83C04"/>
    <w:rsid w:val="00C84103"/>
    <w:rsid w:val="00C84B44"/>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87B"/>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C21"/>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8E2"/>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9BB"/>
    <w:rsid w:val="00D458DC"/>
    <w:rsid w:val="00D45B9F"/>
    <w:rsid w:val="00D45C1E"/>
    <w:rsid w:val="00D476E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5919"/>
    <w:rsid w:val="00D66520"/>
    <w:rsid w:val="00D66E86"/>
    <w:rsid w:val="00D7049F"/>
    <w:rsid w:val="00D70998"/>
    <w:rsid w:val="00D710A8"/>
    <w:rsid w:val="00D71435"/>
    <w:rsid w:val="00D724F8"/>
    <w:rsid w:val="00D72AE9"/>
    <w:rsid w:val="00D72C08"/>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4FA"/>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7D5"/>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1C58"/>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1ACB"/>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79A"/>
    <w:rsid w:val="00E031FD"/>
    <w:rsid w:val="00E03D5D"/>
    <w:rsid w:val="00E0456A"/>
    <w:rsid w:val="00E04E52"/>
    <w:rsid w:val="00E05661"/>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592"/>
    <w:rsid w:val="00E41D33"/>
    <w:rsid w:val="00E423DE"/>
    <w:rsid w:val="00E4381D"/>
    <w:rsid w:val="00E438E5"/>
    <w:rsid w:val="00E44214"/>
    <w:rsid w:val="00E44605"/>
    <w:rsid w:val="00E44879"/>
    <w:rsid w:val="00E44B62"/>
    <w:rsid w:val="00E4520A"/>
    <w:rsid w:val="00E4712D"/>
    <w:rsid w:val="00E471CE"/>
    <w:rsid w:val="00E515D9"/>
    <w:rsid w:val="00E5223C"/>
    <w:rsid w:val="00E5239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97F74"/>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17C"/>
    <w:rsid w:val="00EC0601"/>
    <w:rsid w:val="00EC0971"/>
    <w:rsid w:val="00EC0B82"/>
    <w:rsid w:val="00EC1817"/>
    <w:rsid w:val="00EC35E4"/>
    <w:rsid w:val="00EC36C7"/>
    <w:rsid w:val="00EC4474"/>
    <w:rsid w:val="00EC4BEF"/>
    <w:rsid w:val="00EC555B"/>
    <w:rsid w:val="00EC68C1"/>
    <w:rsid w:val="00EC7285"/>
    <w:rsid w:val="00EC7AE3"/>
    <w:rsid w:val="00ED067E"/>
    <w:rsid w:val="00ED0E3A"/>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898"/>
    <w:rsid w:val="00F0143F"/>
    <w:rsid w:val="00F0147D"/>
    <w:rsid w:val="00F02470"/>
    <w:rsid w:val="00F02CD8"/>
    <w:rsid w:val="00F02EE9"/>
    <w:rsid w:val="00F0322C"/>
    <w:rsid w:val="00F03D56"/>
    <w:rsid w:val="00F042E4"/>
    <w:rsid w:val="00F048D2"/>
    <w:rsid w:val="00F04963"/>
    <w:rsid w:val="00F04A8F"/>
    <w:rsid w:val="00F04DE6"/>
    <w:rsid w:val="00F0500D"/>
    <w:rsid w:val="00F060CC"/>
    <w:rsid w:val="00F06AC9"/>
    <w:rsid w:val="00F0710A"/>
    <w:rsid w:val="00F0759D"/>
    <w:rsid w:val="00F10224"/>
    <w:rsid w:val="00F10567"/>
    <w:rsid w:val="00F1198B"/>
    <w:rsid w:val="00F134AD"/>
    <w:rsid w:val="00F134E2"/>
    <w:rsid w:val="00F13E41"/>
    <w:rsid w:val="00F17584"/>
    <w:rsid w:val="00F17E88"/>
    <w:rsid w:val="00F20008"/>
    <w:rsid w:val="00F20A43"/>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B00"/>
    <w:rsid w:val="00F30F9E"/>
    <w:rsid w:val="00F3176D"/>
    <w:rsid w:val="00F32369"/>
    <w:rsid w:val="00F336B5"/>
    <w:rsid w:val="00F33B70"/>
    <w:rsid w:val="00F33D0C"/>
    <w:rsid w:val="00F3543D"/>
    <w:rsid w:val="00F35F2B"/>
    <w:rsid w:val="00F36FB2"/>
    <w:rsid w:val="00F37A85"/>
    <w:rsid w:val="00F413D1"/>
    <w:rsid w:val="00F41C6C"/>
    <w:rsid w:val="00F41CC0"/>
    <w:rsid w:val="00F42615"/>
    <w:rsid w:val="00F44A46"/>
    <w:rsid w:val="00F44B13"/>
    <w:rsid w:val="00F46C69"/>
    <w:rsid w:val="00F4700C"/>
    <w:rsid w:val="00F47298"/>
    <w:rsid w:val="00F473F3"/>
    <w:rsid w:val="00F47452"/>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0768"/>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164F"/>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72AD"/>
    <w:rsid w:val="00FD1B94"/>
    <w:rsid w:val="00FD1D11"/>
    <w:rsid w:val="00FD47FC"/>
    <w:rsid w:val="00FD536B"/>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44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5E0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F2ED0-17CF-4ABE-9CB5-007ABEE90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3</Pages>
  <Words>797</Words>
  <Characters>4546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Fei Ni</cp:lastModifiedBy>
  <cp:revision>300</cp:revision>
  <cp:lastPrinted>1900-01-01T00:00:00Z</cp:lastPrinted>
  <dcterms:created xsi:type="dcterms:W3CDTF">2025-09-19T09:24:00Z</dcterms:created>
  <dcterms:modified xsi:type="dcterms:W3CDTF">2025-10-06T02:00:00Z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